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540C8" w14:textId="3DCD3521" w:rsidR="001E6128" w:rsidRPr="001E6128" w:rsidRDefault="001C1DC5" w:rsidP="00CD0D61">
      <w:pPr>
        <w:ind w:right="432"/>
        <w:jc w:val="right"/>
      </w:pPr>
      <w:r>
        <w:t>May 9, 2020</w:t>
      </w:r>
    </w:p>
    <w:p w14:paraId="6F1871CB" w14:textId="21BBCCC1" w:rsidR="008D7952" w:rsidRDefault="008D7952" w:rsidP="00CD0D61">
      <w:pPr>
        <w:ind w:right="432"/>
      </w:pPr>
    </w:p>
    <w:p w14:paraId="3CAAB9B8" w14:textId="3D8500D5" w:rsidR="007D00AD" w:rsidRDefault="007D00AD" w:rsidP="00CD0D61">
      <w:pPr>
        <w:ind w:right="432"/>
      </w:pPr>
      <w:r w:rsidRPr="007D00AD">
        <w:t>NNSA Los Alamos Field Office</w:t>
      </w:r>
    </w:p>
    <w:p w14:paraId="00ECAEA7" w14:textId="516F1C97" w:rsidR="008D7952" w:rsidRDefault="008D7952" w:rsidP="00CD0D61">
      <w:pPr>
        <w:ind w:right="432"/>
      </w:pPr>
      <w:r>
        <w:t>Comments: LANL SWEIS SA</w:t>
      </w:r>
    </w:p>
    <w:p w14:paraId="574948A9" w14:textId="2EA8AA71" w:rsidR="008D7952" w:rsidRDefault="008D7952" w:rsidP="00CD0D61">
      <w:pPr>
        <w:ind w:right="432"/>
      </w:pPr>
      <w:r>
        <w:t>3747 West Jemez Road</w:t>
      </w:r>
    </w:p>
    <w:p w14:paraId="3E43775A" w14:textId="77777777" w:rsidR="008D7952" w:rsidRDefault="008D7952" w:rsidP="00CD0D61">
      <w:pPr>
        <w:ind w:right="432"/>
      </w:pPr>
      <w:r>
        <w:t>Los Alamos, NM 87544</w:t>
      </w:r>
    </w:p>
    <w:p w14:paraId="56C8AC43" w14:textId="77777777" w:rsidR="008D7952" w:rsidRDefault="008D7952" w:rsidP="00CD0D61">
      <w:pPr>
        <w:ind w:right="432"/>
      </w:pPr>
    </w:p>
    <w:p w14:paraId="403DA65F" w14:textId="2056C74A" w:rsidR="00860AA1" w:rsidRDefault="001E6128" w:rsidP="00CD0D61">
      <w:pPr>
        <w:ind w:right="432"/>
      </w:pPr>
      <w:r w:rsidRPr="001E6128">
        <w:t xml:space="preserve">By email to: </w:t>
      </w:r>
      <w:hyperlink r:id="rId7" w:history="1">
        <w:r w:rsidR="00860AA1" w:rsidRPr="00E12949">
          <w:rPr>
            <w:rStyle w:val="Hyperlink"/>
          </w:rPr>
          <w:t>lanlsweissa@nnsa.doe.gov</w:t>
        </w:r>
      </w:hyperlink>
      <w:r w:rsidR="00860AA1">
        <w:t>, S</w:t>
      </w:r>
      <w:r w:rsidR="00860AA1" w:rsidRPr="008D7952">
        <w:t>ubject line: LANL SWEIS SA</w:t>
      </w:r>
    </w:p>
    <w:p w14:paraId="7A74D531" w14:textId="3E7780AA" w:rsidR="001E6128" w:rsidRPr="004A7382" w:rsidRDefault="001E6128" w:rsidP="00CD0D61">
      <w:pPr>
        <w:ind w:right="432"/>
        <w:rPr>
          <w:iCs/>
        </w:rPr>
      </w:pPr>
    </w:p>
    <w:p w14:paraId="4771D936" w14:textId="47EC6186" w:rsidR="001E6128" w:rsidRDefault="001E6128" w:rsidP="00CD0D61">
      <w:pPr>
        <w:ind w:right="432"/>
      </w:pPr>
      <w:r w:rsidRPr="001E6128">
        <w:t xml:space="preserve">Dear </w:t>
      </w:r>
      <w:r w:rsidR="008D7952">
        <w:t>LANL SWEIS SA</w:t>
      </w:r>
      <w:r w:rsidRPr="001E6128">
        <w:t xml:space="preserve"> Document Manager,</w:t>
      </w:r>
    </w:p>
    <w:p w14:paraId="526639AE" w14:textId="77777777" w:rsidR="00F565DE" w:rsidRPr="001E6128" w:rsidRDefault="00F565DE" w:rsidP="00CD0D61">
      <w:pPr>
        <w:ind w:right="432"/>
      </w:pPr>
    </w:p>
    <w:p w14:paraId="74F1A390" w14:textId="77267486" w:rsidR="004974D5" w:rsidRPr="00E90732" w:rsidRDefault="0098239F" w:rsidP="00CD0D61">
      <w:pPr>
        <w:tabs>
          <w:tab w:val="left" w:pos="360"/>
        </w:tabs>
        <w:ind w:right="432"/>
      </w:pPr>
      <w:r>
        <w:tab/>
      </w:r>
      <w:r w:rsidR="00E27F28">
        <w:t xml:space="preserve">We </w:t>
      </w:r>
      <w:r w:rsidR="004974D5">
        <w:t xml:space="preserve">respectfully submit these </w:t>
      </w:r>
      <w:r w:rsidR="004974D5" w:rsidRPr="004974D5">
        <w:rPr>
          <w:iCs/>
        </w:rPr>
        <w:t xml:space="preserve">comments for the National Nuclear Security Administration’s (NNSA’s) </w:t>
      </w:r>
      <w:r w:rsidR="008D7952" w:rsidRPr="008D7952">
        <w:rPr>
          <w:i/>
          <w:iCs/>
        </w:rPr>
        <w:t xml:space="preserve">Draft Supplement Analysis of the 2008 Site-Wide Environmental Impact Statement for the Continued Operation of Los Alamos National Laboratory </w:t>
      </w:r>
      <w:r w:rsidR="00E90732">
        <w:rPr>
          <w:i/>
          <w:iCs/>
        </w:rPr>
        <w:t xml:space="preserve">(LANL) </w:t>
      </w:r>
      <w:r w:rsidR="008D7952" w:rsidRPr="008D7952">
        <w:rPr>
          <w:i/>
          <w:iCs/>
        </w:rPr>
        <w:t>for Plutonium Operations</w:t>
      </w:r>
      <w:r w:rsidR="008D7952">
        <w:rPr>
          <w:i/>
          <w:iCs/>
        </w:rPr>
        <w:t xml:space="preserve"> (</w:t>
      </w:r>
      <w:r w:rsidR="008D7952" w:rsidRPr="008D7952">
        <w:rPr>
          <w:i/>
          <w:iCs/>
        </w:rPr>
        <w:t>DOE/EIS-0380-SA-06</w:t>
      </w:r>
      <w:r w:rsidR="008D7952">
        <w:rPr>
          <w:i/>
          <w:iCs/>
        </w:rPr>
        <w:t>, March 2020)</w:t>
      </w:r>
      <w:r w:rsidR="005E6500">
        <w:rPr>
          <w:i/>
          <w:iCs/>
        </w:rPr>
        <w:t>.</w:t>
      </w:r>
      <w:r w:rsidR="00E90732">
        <w:rPr>
          <w:i/>
          <w:iCs/>
        </w:rPr>
        <w:t xml:space="preserve"> </w:t>
      </w:r>
      <w:r w:rsidR="00E90732">
        <w:t xml:space="preserve">That draft Supplement Analysis has “preliminarily” concluded that NNSA will NOT prepare a new LANL site-wide </w:t>
      </w:r>
      <w:r w:rsidR="00CD0D61">
        <w:t>environmental impact statement</w:t>
      </w:r>
      <w:r w:rsidR="00E90732">
        <w:t xml:space="preserve">, which is the wrong decision. </w:t>
      </w:r>
    </w:p>
    <w:p w14:paraId="01E424E8" w14:textId="768048DB" w:rsidR="00F565DE" w:rsidRDefault="00D0599F" w:rsidP="00CD0D61">
      <w:pPr>
        <w:tabs>
          <w:tab w:val="left" w:pos="360"/>
          <w:tab w:val="left" w:pos="720"/>
        </w:tabs>
        <w:ind w:right="432"/>
      </w:pPr>
      <w:r>
        <w:tab/>
      </w:r>
    </w:p>
    <w:p w14:paraId="0305418F" w14:textId="7F06D871" w:rsidR="001E6128" w:rsidRDefault="0098239F" w:rsidP="00CD0D61">
      <w:pPr>
        <w:tabs>
          <w:tab w:val="left" w:pos="360"/>
        </w:tabs>
        <w:ind w:right="432"/>
      </w:pPr>
      <w:r>
        <w:tab/>
      </w:r>
      <w:r w:rsidR="002D5150">
        <w:t>However,</w:t>
      </w:r>
      <w:r w:rsidR="00E90732">
        <w:t xml:space="preserve"> even before </w:t>
      </w:r>
      <w:r w:rsidR="002D5150">
        <w:t xml:space="preserve">a new site-wide </w:t>
      </w:r>
      <w:r w:rsidR="00CD0D61">
        <w:t>environmental impact statement (EIS)</w:t>
      </w:r>
      <w:r w:rsidR="002D5150">
        <w:t xml:space="preserve"> for Los Alamos Lab</w:t>
      </w:r>
      <w:r w:rsidR="00E90732">
        <w:t xml:space="preserve">, </w:t>
      </w:r>
      <w:r w:rsidR="002D5150">
        <w:t xml:space="preserve">we believe </w:t>
      </w:r>
      <w:r w:rsidR="003E62FA">
        <w:t xml:space="preserve">that </w:t>
      </w:r>
      <w:r w:rsidR="002D5150">
        <w:t>NNSA is legally required to</w:t>
      </w:r>
      <w:r w:rsidR="00946625">
        <w:t xml:space="preserve"> </w:t>
      </w:r>
      <w:r w:rsidR="005E6500">
        <w:t xml:space="preserve">first </w:t>
      </w:r>
      <w:r w:rsidR="00946625">
        <w:t xml:space="preserve">complete a </w:t>
      </w:r>
      <w:r w:rsidR="001059EB">
        <w:t xml:space="preserve">new </w:t>
      </w:r>
      <w:r w:rsidR="00946625">
        <w:t xml:space="preserve">programmatic environmental impact statement (PEIS) on its nation-wide plans for </w:t>
      </w:r>
      <w:r w:rsidR="006118D1">
        <w:t xml:space="preserve">expanded </w:t>
      </w:r>
      <w:r w:rsidR="00946625">
        <w:t xml:space="preserve">plutonium pit </w:t>
      </w:r>
      <w:r w:rsidR="001059EB">
        <w:t>production</w:t>
      </w:r>
      <w:r w:rsidR="002D5150">
        <w:t>. This is necessary to 1) raise the production cap of 20 pits per year explicitly set by the 1997 Stockpile Stewardship and Management PEIS; and 2)</w:t>
      </w:r>
      <w:r w:rsidR="00E90732">
        <w:t xml:space="preserve"> because </w:t>
      </w:r>
      <w:r w:rsidR="002D5150">
        <w:t xml:space="preserve">NNSA </w:t>
      </w:r>
      <w:r w:rsidR="00E90732">
        <w:t>now proposes</w:t>
      </w:r>
      <w:r w:rsidR="00F565DE">
        <w:t xml:space="preserve"> a</w:t>
      </w:r>
      <w:r w:rsidR="00F565DE" w:rsidRPr="001E6128">
        <w:t xml:space="preserve"> second site</w:t>
      </w:r>
      <w:r w:rsidR="005A6582">
        <w:t xml:space="preserve">, </w:t>
      </w:r>
      <w:r w:rsidR="00F565DE">
        <w:t>the Savannah River Site</w:t>
      </w:r>
      <w:r w:rsidR="005A6582">
        <w:t xml:space="preserve"> (SRS</w:t>
      </w:r>
      <w:r w:rsidR="00F565DE" w:rsidRPr="001E6128">
        <w:t>)</w:t>
      </w:r>
      <w:r w:rsidR="004936E5">
        <w:t xml:space="preserve"> in South Carolina</w:t>
      </w:r>
      <w:r w:rsidR="005A6582">
        <w:t>,</w:t>
      </w:r>
      <w:r w:rsidR="00F565DE" w:rsidRPr="001E6128">
        <w:t xml:space="preserve"> for </w:t>
      </w:r>
      <w:r w:rsidR="00CD0D61">
        <w:t>redundant</w:t>
      </w:r>
      <w:r w:rsidR="00F565DE" w:rsidRPr="001E6128">
        <w:t xml:space="preserve"> </w:t>
      </w:r>
      <w:r w:rsidR="00F565DE">
        <w:t xml:space="preserve">pit </w:t>
      </w:r>
      <w:r w:rsidR="00F565DE" w:rsidRPr="001E6128">
        <w:t>production, which is inherently a “programmatic” decision</w:t>
      </w:r>
      <w:r w:rsidR="00F565DE">
        <w:t xml:space="preserve">. </w:t>
      </w:r>
      <w:r w:rsidR="005E6500">
        <w:t>NNSA</w:t>
      </w:r>
      <w:r w:rsidR="00E90732">
        <w:t xml:space="preserve"> argues that it can rely upon a</w:t>
      </w:r>
      <w:r w:rsidR="002D5150">
        <w:t>n outdated</w:t>
      </w:r>
      <w:r w:rsidR="00E90732">
        <w:t xml:space="preserve"> </w:t>
      </w:r>
      <w:r w:rsidR="00F565DE">
        <w:t>2008 Complex Transformation PEIS</w:t>
      </w:r>
      <w:r w:rsidR="002D5150">
        <w:t xml:space="preserve"> which</w:t>
      </w:r>
      <w:r w:rsidR="00E90732">
        <w:t xml:space="preserve"> </w:t>
      </w:r>
      <w:r w:rsidR="00F565DE">
        <w:t>considered various levels of expanded plutonium pit production at five specific NNSA candidate sites</w:t>
      </w:r>
      <w:r w:rsidR="002D5150">
        <w:t>. However, that outdated document</w:t>
      </w:r>
      <w:r w:rsidR="00F565DE">
        <w:t xml:space="preserve"> did not consider </w:t>
      </w:r>
      <w:r w:rsidR="00F565DE" w:rsidRPr="002D5150">
        <w:t>simultaneous production at two sites.</w:t>
      </w:r>
      <w:r w:rsidR="00F565DE">
        <w:t xml:space="preserve"> This changed circumstance is justifiable cause alone for a new </w:t>
      </w:r>
      <w:r w:rsidR="005E6500">
        <w:t>programmatic environmental impact statement</w:t>
      </w:r>
      <w:r w:rsidR="00F565DE">
        <w:t>.</w:t>
      </w:r>
    </w:p>
    <w:p w14:paraId="59F60028" w14:textId="77777777" w:rsidR="00F565DE" w:rsidRPr="001E6128" w:rsidRDefault="00F565DE" w:rsidP="00CD0D61">
      <w:pPr>
        <w:tabs>
          <w:tab w:val="left" w:pos="360"/>
        </w:tabs>
        <w:ind w:right="432"/>
      </w:pPr>
    </w:p>
    <w:p w14:paraId="24B7AC7D" w14:textId="571A2803" w:rsidR="00C321F0" w:rsidRDefault="002D5150" w:rsidP="00CD0D61">
      <w:pPr>
        <w:ind w:right="432" w:firstLine="360"/>
      </w:pPr>
      <w:r>
        <w:t>T</w:t>
      </w:r>
      <w:r w:rsidR="005E6500">
        <w:t xml:space="preserve">he opportunity for public review and comment on proposed major federal actions is required by the National Environmental Policy Act (NEPA). </w:t>
      </w:r>
      <w:r w:rsidR="004936E5">
        <w:t>Using some of that law’s legal language, b</w:t>
      </w:r>
      <w:r w:rsidR="001E6128" w:rsidRPr="001E6128">
        <w:t xml:space="preserve">ecause the expansion of plutonium pit production at LANL and </w:t>
      </w:r>
      <w:r>
        <w:t>establishing</w:t>
      </w:r>
      <w:r w:rsidR="004936E5">
        <w:t xml:space="preserve"> pit production </w:t>
      </w:r>
      <w:r w:rsidR="001E6128" w:rsidRPr="001E6128">
        <w:t xml:space="preserve">at SRS are clearly “connected,” “cumulative,” and “similar” actions, “their environmental effects </w:t>
      </w:r>
      <w:r w:rsidR="00D8124B">
        <w:t>must be</w:t>
      </w:r>
      <w:r w:rsidR="001E6128" w:rsidRPr="001E6128">
        <w:t xml:space="preserve"> considered in a single impact statement,” and a </w:t>
      </w:r>
      <w:r w:rsidR="005321BC">
        <w:t xml:space="preserve">new </w:t>
      </w:r>
      <w:r w:rsidR="001E6128" w:rsidRPr="001E6128">
        <w:t xml:space="preserve">PEIS is the legally and practically appropriate way to accomplish this. </w:t>
      </w:r>
      <w:r>
        <w:t>NNSA’s</w:t>
      </w:r>
      <w:r w:rsidR="001E6128" w:rsidRPr="001E6128">
        <w:t xml:space="preserve"> proposed actions at LANL and SRS are “systematic and connected agency decisions” undertaken to implement the specific “executive directive” in the 2018 Nuclear Posture Review to produce at least 80 plutonium pits per year by 2030. Accordingly, DOE’s</w:t>
      </w:r>
      <w:r w:rsidR="008D3412">
        <w:t xml:space="preserve"> own NEPA</w:t>
      </w:r>
      <w:r w:rsidR="001E6128" w:rsidRPr="001E6128">
        <w:t xml:space="preserve"> regulations mandate the preparation of a PEIS. </w:t>
      </w:r>
    </w:p>
    <w:p w14:paraId="217DED22" w14:textId="76FEF65C" w:rsidR="003E62FA" w:rsidRDefault="003E62FA" w:rsidP="00CD0D61">
      <w:pPr>
        <w:ind w:right="432" w:firstLine="360"/>
      </w:pPr>
    </w:p>
    <w:p w14:paraId="2E3E0C6D" w14:textId="2865E48E" w:rsidR="003E62FA" w:rsidRDefault="003E62FA" w:rsidP="003E62FA">
      <w:pPr>
        <w:ind w:right="432" w:firstLine="360"/>
      </w:pPr>
      <w:r>
        <w:t xml:space="preserve">Further, another reason why nation-wide programmatic review needed is because not only are LANL and SRS involved in plutonium pit production, but so are NNSA’s Kansas City National Security Complex, the Pantex Plant and the Lawrence Livermore National Laboratory, as a 2019 Supplement Analysis to the 2008 Complex Transformation PEIS explicitly states. </w:t>
      </w:r>
    </w:p>
    <w:p w14:paraId="65A0AFC9" w14:textId="7B768AD2" w:rsidR="00C321F0" w:rsidRDefault="00C321F0" w:rsidP="00CD0D61">
      <w:pPr>
        <w:ind w:right="432" w:firstLine="360"/>
      </w:pPr>
    </w:p>
    <w:p w14:paraId="0DB8904E" w14:textId="3EC363B5" w:rsidR="00E4770D" w:rsidRDefault="002D5150" w:rsidP="00CD0D61">
      <w:pPr>
        <w:ind w:right="432" w:firstLine="360"/>
      </w:pPr>
      <w:r>
        <w:t>Congruent with this</w:t>
      </w:r>
      <w:r w:rsidR="00E27F28">
        <w:t>, t</w:t>
      </w:r>
      <w:r w:rsidR="00E4770D" w:rsidRPr="00310B42">
        <w:t xml:space="preserve">he National Academy of Sciences Surplus Plutonium Panel </w:t>
      </w:r>
      <w:r w:rsidR="00E4770D">
        <w:t xml:space="preserve">recently </w:t>
      </w:r>
      <w:r w:rsidR="00E4770D" w:rsidRPr="00310B42">
        <w:t>releas</w:t>
      </w:r>
      <w:r w:rsidR="00E4770D">
        <w:t>ed</w:t>
      </w:r>
      <w:r w:rsidR="00E4770D" w:rsidRPr="00310B42">
        <w:t xml:space="preserve"> </w:t>
      </w:r>
      <w:r w:rsidR="00E27F28">
        <w:t>a</w:t>
      </w:r>
      <w:r w:rsidR="00E4770D" w:rsidRPr="00310B42">
        <w:t xml:space="preserve"> </w:t>
      </w:r>
      <w:r w:rsidR="00817994">
        <w:t>f</w:t>
      </w:r>
      <w:r w:rsidR="00E4770D" w:rsidRPr="00310B42">
        <w:t xml:space="preserve">inal </w:t>
      </w:r>
      <w:r w:rsidR="00817994">
        <w:t>r</w:t>
      </w:r>
      <w:r w:rsidR="00E4770D" w:rsidRPr="00310B42">
        <w:t xml:space="preserve">eport </w:t>
      </w:r>
      <w:r w:rsidR="00817994">
        <w:t xml:space="preserve">on </w:t>
      </w:r>
      <w:r w:rsidR="00E4770D" w:rsidRPr="00310B42">
        <w:t xml:space="preserve">disposing of surplus plutonium at </w:t>
      </w:r>
      <w:r w:rsidR="00817994">
        <w:t xml:space="preserve">the Waste Isolation Pilot Plant in southern New Mexico. </w:t>
      </w:r>
      <w:r w:rsidR="00E27F28">
        <w:t>The</w:t>
      </w:r>
      <w:r w:rsidR="00817994" w:rsidRPr="00817994">
        <w:t xml:space="preserve"> Panel noted “the involvement of several facilities at several sites …, a schedule of decades requiring sustained support, and the environmental and programmatic</w:t>
      </w:r>
      <w:r w:rsidR="003620B7">
        <w:t xml:space="preserve"> </w:t>
      </w:r>
      <w:r w:rsidR="00817994" w:rsidRPr="00817994">
        <w:t xml:space="preserve">significance of the changes therein.” </w:t>
      </w:r>
      <w:r w:rsidR="003620B7">
        <w:t>T</w:t>
      </w:r>
      <w:r w:rsidR="00817994" w:rsidRPr="00817994">
        <w:t xml:space="preserve">he NAS report </w:t>
      </w:r>
      <w:r>
        <w:t xml:space="preserve">therefore </w:t>
      </w:r>
      <w:r w:rsidR="00817994" w:rsidRPr="00817994">
        <w:t>concluded that “</w:t>
      </w:r>
      <w:r w:rsidR="00E4770D" w:rsidRPr="00817994">
        <w:t>a PEIS</w:t>
      </w:r>
      <w:r w:rsidR="00CD0D61">
        <w:t xml:space="preserve">… </w:t>
      </w:r>
      <w:r w:rsidR="00E4770D" w:rsidRPr="00817994">
        <w:t xml:space="preserve">that </w:t>
      </w:r>
      <w:r w:rsidR="00E4770D" w:rsidRPr="00817994">
        <w:lastRenderedPageBreak/>
        <w:t>considers</w:t>
      </w:r>
      <w:r w:rsidR="00817994" w:rsidRPr="00817994">
        <w:t xml:space="preserve"> </w:t>
      </w:r>
      <w:r w:rsidR="00E4770D" w:rsidRPr="00817994">
        <w:t>all affected sites as a system is appropriate to address the intent and direction of the National Environmental Policy Act.</w:t>
      </w:r>
      <w:r w:rsidR="00817994" w:rsidRPr="00817994">
        <w:t>”</w:t>
      </w:r>
      <w:r w:rsidR="00817994">
        <w:t xml:space="preserve"> </w:t>
      </w:r>
      <w:r w:rsidR="00CD33C2">
        <w:t>We assert that all of this is equally true for expanded plutonium pit production</w:t>
      </w:r>
      <w:r>
        <w:t>. Moreover</w:t>
      </w:r>
      <w:r w:rsidR="00F758AA">
        <w:t xml:space="preserve">, nation-wide programmatic analysis is badly needed because these two different </w:t>
      </w:r>
      <w:r w:rsidR="00CD33C2">
        <w:t xml:space="preserve">plutonium efforts </w:t>
      </w:r>
      <w:r w:rsidR="00F758AA">
        <w:t xml:space="preserve">(pit production and </w:t>
      </w:r>
      <w:r w:rsidR="00CD0D61">
        <w:t xml:space="preserve">excess </w:t>
      </w:r>
      <w:r w:rsidR="00F758AA">
        <w:t xml:space="preserve">plutonium disposal) will intersect in </w:t>
      </w:r>
      <w:r w:rsidR="00CD33C2">
        <w:t xml:space="preserve">some of NNSA’s </w:t>
      </w:r>
      <w:r w:rsidR="00F758AA">
        <w:t xml:space="preserve">crucial </w:t>
      </w:r>
      <w:r w:rsidR="00CD33C2">
        <w:t xml:space="preserve">plutonium facilities and likely compete for processing space. </w:t>
      </w:r>
    </w:p>
    <w:p w14:paraId="017979E1" w14:textId="77777777" w:rsidR="005B7376" w:rsidRDefault="005B7376" w:rsidP="003E62FA">
      <w:pPr>
        <w:ind w:right="432"/>
      </w:pPr>
    </w:p>
    <w:p w14:paraId="6F22A6AC" w14:textId="77777777" w:rsidR="00FA55B8" w:rsidRDefault="005A0794" w:rsidP="00CD0D61">
      <w:pPr>
        <w:ind w:right="432" w:firstLine="360"/>
      </w:pPr>
      <w:r>
        <w:t xml:space="preserve">A new programmatic environmental impact statement is needed to examine the need for expanded plutonium pit production to begin with. </w:t>
      </w:r>
      <w:r w:rsidR="0093248A">
        <w:t xml:space="preserve">We </w:t>
      </w:r>
      <w:r w:rsidR="00D1213C">
        <w:t xml:space="preserve">are </w:t>
      </w:r>
      <w:r w:rsidR="0093248A">
        <w:t xml:space="preserve">aware that Congress has legislatively required expanded pit production, but no technical justification has ever been given. </w:t>
      </w:r>
    </w:p>
    <w:p w14:paraId="68414E41" w14:textId="77777777" w:rsidR="00FA55B8" w:rsidRDefault="00FA55B8" w:rsidP="00CD0D61">
      <w:pPr>
        <w:ind w:right="432" w:firstLine="360"/>
      </w:pPr>
    </w:p>
    <w:p w14:paraId="6E776874" w14:textId="6E5D10E4" w:rsidR="00E27F28" w:rsidRDefault="00C07DA3" w:rsidP="00CD0D61">
      <w:pPr>
        <w:ind w:right="432" w:firstLine="360"/>
      </w:pPr>
      <w:r>
        <w:t xml:space="preserve">Why is expanded plutonium pit production necessary when independent experts have concluded that plutonium pits last </w:t>
      </w:r>
      <w:r w:rsidR="006215ED">
        <w:t xml:space="preserve">at least </w:t>
      </w:r>
      <w:r>
        <w:t xml:space="preserve">a century and more than 15,000 existing pits are already stored at </w:t>
      </w:r>
      <w:r w:rsidR="006215ED">
        <w:t>the</w:t>
      </w:r>
      <w:r>
        <w:t xml:space="preserve"> Pantex Plant near Amarillo, TX? </w:t>
      </w:r>
      <w:r w:rsidR="00FA55B8">
        <w:t xml:space="preserve">Why isn’t the extensive reuse of existing pits </w:t>
      </w:r>
      <w:r w:rsidR="006215ED">
        <w:t xml:space="preserve">analyzed as </w:t>
      </w:r>
      <w:r w:rsidR="00FA55B8">
        <w:t xml:space="preserve">a credible alternative to new production of plutonium pits? </w:t>
      </w:r>
      <w:r>
        <w:t>Why is no future pit production schedule</w:t>
      </w:r>
      <w:r w:rsidR="00D1213C">
        <w:t>d</w:t>
      </w:r>
      <w:r>
        <w:t xml:space="preserve"> to maintain the safety and reliability of the existing nuclear weapons stockpile? Why will future production </w:t>
      </w:r>
      <w:r w:rsidR="00FA55B8">
        <w:t xml:space="preserve">instead </w:t>
      </w:r>
      <w:r>
        <w:t>be for heavily modified pits</w:t>
      </w:r>
      <w:r w:rsidR="00FA55B8">
        <w:t xml:space="preserve"> for speculative new design nuclear weapons</w:t>
      </w:r>
      <w:r>
        <w:t xml:space="preserve"> that can</w:t>
      </w:r>
      <w:r w:rsidR="006215ED">
        <w:t>’t</w:t>
      </w:r>
      <w:r>
        <w:t xml:space="preserve"> be full scale tested because of the global testing moratorium, hence possibly lowering confidence in stockpile reliability? Alternatively, could </w:t>
      </w:r>
      <w:r w:rsidR="006215ED">
        <w:t>heavily modified pits</w:t>
      </w:r>
      <w:r>
        <w:t xml:space="preserve"> prompt the U.S. to </w:t>
      </w:r>
      <w:r w:rsidR="00CD0D61">
        <w:t xml:space="preserve">return to nuclear weapons </w:t>
      </w:r>
      <w:r>
        <w:t xml:space="preserve">testing? </w:t>
      </w:r>
      <w:r w:rsidR="00FA55B8">
        <w:t>All these questions should be addressed in a new programmatic environmental impact statement.</w:t>
      </w:r>
    </w:p>
    <w:p w14:paraId="3B29AD1F" w14:textId="77777777" w:rsidR="005A0794" w:rsidRDefault="005A0794" w:rsidP="00CD0D61">
      <w:pPr>
        <w:ind w:right="432"/>
      </w:pPr>
    </w:p>
    <w:p w14:paraId="163481EA" w14:textId="0FDDA066" w:rsidR="00587AB6" w:rsidRPr="00587AB6" w:rsidRDefault="004936E5" w:rsidP="00CD0D61">
      <w:pPr>
        <w:pStyle w:val="Body"/>
        <w:ind w:right="432" w:firstLine="360"/>
        <w:rPr>
          <w:rFonts w:eastAsia="Arial Unicode MS" w:cs="Arial Unicode MS"/>
        </w:rPr>
      </w:pPr>
      <w:r>
        <w:t>In addition, d</w:t>
      </w:r>
      <w:r w:rsidR="005C55BA">
        <w:t>amning</w:t>
      </w:r>
      <w:r w:rsidR="001E6128" w:rsidRPr="001E6128">
        <w:t xml:space="preserve"> conclusions by independent experts </w:t>
      </w:r>
      <w:r w:rsidR="006215ED">
        <w:t xml:space="preserve">at the </w:t>
      </w:r>
      <w:r w:rsidR="00970AB0" w:rsidRPr="006215ED">
        <w:rPr>
          <w:bCs/>
          <w:iCs/>
        </w:rPr>
        <w:t>Institute for Defense Analysis</w:t>
      </w:r>
      <w:r w:rsidR="006215ED">
        <w:t xml:space="preserve"> </w:t>
      </w:r>
      <w:r>
        <w:t>on the feasibility of NNSA’s</w:t>
      </w:r>
      <w:r w:rsidRPr="001E6128">
        <w:t xml:space="preserve"> plans for expanded plutonium pit production </w:t>
      </w:r>
      <w:r w:rsidR="001E6128" w:rsidRPr="001E6128">
        <w:t xml:space="preserve">buttress the need for full programmatic </w:t>
      </w:r>
      <w:r w:rsidR="00B240EC" w:rsidRPr="001E6128">
        <w:t>review</w:t>
      </w:r>
      <w:r w:rsidR="00B240EC">
        <w:t>.</w:t>
      </w:r>
      <w:r w:rsidR="001E6128" w:rsidRPr="001E6128">
        <w:t xml:space="preserve"> </w:t>
      </w:r>
      <w:r w:rsidR="009F68C6">
        <w:t>They noted how most NNSA project</w:t>
      </w:r>
      <w:r w:rsidR="003E62FA">
        <w:t>s</w:t>
      </w:r>
      <w:r w:rsidR="009F68C6">
        <w:t xml:space="preserve"> costing more than $700 million are canceled, and </w:t>
      </w:r>
      <w:r w:rsidR="00181C4E">
        <w:t xml:space="preserve">that </w:t>
      </w:r>
      <w:r w:rsidR="009F68C6">
        <w:t xml:space="preserve">of the few that proceed none are completed in less than 15 years. </w:t>
      </w:r>
      <w:r w:rsidR="00181C4E">
        <w:rPr>
          <w:rFonts w:eastAsia="Arial Unicode MS" w:cs="Arial Unicode MS"/>
        </w:rPr>
        <w:t xml:space="preserve">NNSA plans to spend at least $5.8 billion at LANL and $4.6 billion at SRS over the next decade on construction or upgrades of plutonium pit production facilities. NNSA proposes to </w:t>
      </w:r>
      <w:r w:rsidR="00181C4E">
        <w:rPr>
          <w:rFonts w:eastAsia="Arial Unicode MS" w:cs="Arial Unicode MS"/>
          <w:rtl/>
          <w:lang w:val="ar-SA"/>
        </w:rPr>
        <w:t>“</w:t>
      </w:r>
      <w:r w:rsidR="00181C4E">
        <w:rPr>
          <w:rFonts w:eastAsia="Arial Unicode MS" w:cs="Arial Unicode MS"/>
        </w:rPr>
        <w:t xml:space="preserve">repurpose” the MOX Fuel Fabrication Facility at SRS for pit production, after that canceled project wasted more than 7 billion taxpayer dollars. Similarly, a </w:t>
      </w:r>
      <w:r w:rsidR="006215ED">
        <w:rPr>
          <w:rFonts w:eastAsia="Arial Unicode MS" w:cs="Arial Unicode MS"/>
        </w:rPr>
        <w:t xml:space="preserve">half-billion dollars was wasted in design of a </w:t>
      </w:r>
      <w:r w:rsidR="00181C4E">
        <w:rPr>
          <w:rFonts w:eastAsia="Arial Unicode MS" w:cs="Arial Unicode MS"/>
        </w:rPr>
        <w:t xml:space="preserve">major new plutonium facility at LANL </w:t>
      </w:r>
      <w:r w:rsidR="006215ED">
        <w:rPr>
          <w:rFonts w:eastAsia="Arial Unicode MS" w:cs="Arial Unicode MS"/>
        </w:rPr>
        <w:t xml:space="preserve">that </w:t>
      </w:r>
      <w:r w:rsidR="00181C4E">
        <w:rPr>
          <w:rFonts w:eastAsia="Arial Unicode MS" w:cs="Arial Unicode MS"/>
        </w:rPr>
        <w:t xml:space="preserve">was cancelled in 2012 when its projected construction costs exploded ten-fold to $6.5 billion. </w:t>
      </w:r>
      <w:r w:rsidR="00587AB6">
        <w:rPr>
          <w:rFonts w:eastAsia="Arial Unicode MS" w:cs="Arial Unicode MS"/>
        </w:rPr>
        <w:t xml:space="preserve">A new programmatic environmental impact statement should analyze </w:t>
      </w:r>
      <w:r w:rsidR="006215ED">
        <w:rPr>
          <w:rFonts w:eastAsia="Arial Unicode MS" w:cs="Arial Unicode MS"/>
        </w:rPr>
        <w:t>the agency</w:t>
      </w:r>
      <w:r w:rsidR="00587AB6">
        <w:rPr>
          <w:rFonts w:eastAsia="Arial Unicode MS" w:cs="Arial Unicode MS"/>
        </w:rPr>
        <w:t>’s budget failures and how to better conserve taxpayer dollars, including independent cost estimates</w:t>
      </w:r>
      <w:r w:rsidR="00175827">
        <w:rPr>
          <w:rFonts w:eastAsia="Arial Unicode MS" w:cs="Arial Unicode MS"/>
        </w:rPr>
        <w:t xml:space="preserve"> </w:t>
      </w:r>
      <w:r w:rsidR="00C92FCA">
        <w:rPr>
          <w:rFonts w:eastAsia="Arial Unicode MS" w:cs="Arial Unicode MS"/>
        </w:rPr>
        <w:t xml:space="preserve">given the unreliability of </w:t>
      </w:r>
      <w:r w:rsidR="00175827">
        <w:rPr>
          <w:rFonts w:eastAsia="Arial Unicode MS" w:cs="Arial Unicode MS"/>
        </w:rPr>
        <w:t>NNSA</w:t>
      </w:r>
      <w:r w:rsidR="00C92FCA">
        <w:rPr>
          <w:rFonts w:eastAsia="Arial Unicode MS" w:cs="Arial Unicode MS"/>
        </w:rPr>
        <w:t xml:space="preserve"> cost estimates</w:t>
      </w:r>
      <w:r w:rsidR="00587AB6">
        <w:rPr>
          <w:rFonts w:eastAsia="Arial Unicode MS" w:cs="Arial Unicode MS"/>
        </w:rPr>
        <w:t>.</w:t>
      </w:r>
    </w:p>
    <w:p w14:paraId="0F03AA7F" w14:textId="41D29D6E" w:rsidR="00632DF7" w:rsidRDefault="00632DF7" w:rsidP="00CD0D61">
      <w:pPr>
        <w:tabs>
          <w:tab w:val="left" w:pos="360"/>
        </w:tabs>
        <w:ind w:right="432"/>
      </w:pPr>
    </w:p>
    <w:p w14:paraId="1F597C58" w14:textId="27F6D4C3" w:rsidR="009311A4" w:rsidRDefault="00632DF7" w:rsidP="00CD0D61">
      <w:pPr>
        <w:tabs>
          <w:tab w:val="left" w:pos="360"/>
        </w:tabs>
        <w:ind w:right="432"/>
      </w:pPr>
      <w:r>
        <w:tab/>
      </w:r>
      <w:r w:rsidR="00587AB6">
        <w:t>A</w:t>
      </w:r>
      <w:r w:rsidR="009311A4">
        <w:t xml:space="preserve"> </w:t>
      </w:r>
      <w:r w:rsidR="002B5E77">
        <w:t xml:space="preserve">new PEIS </w:t>
      </w:r>
      <w:r w:rsidR="009311A4">
        <w:t>should</w:t>
      </w:r>
      <w:r w:rsidR="009311A4" w:rsidRPr="006D0865">
        <w:t xml:space="preserve"> analyze the impacts of diverting taxpayer dollars to new nuclear weapons facilities instead of cleaning up the massive environmental damage caused by past research and production.</w:t>
      </w:r>
      <w:r w:rsidR="009311A4" w:rsidDel="00575BB0">
        <w:t xml:space="preserve"> </w:t>
      </w:r>
      <w:r w:rsidR="009311A4" w:rsidRPr="00EC5751">
        <w:t xml:space="preserve">What are the long-term public health and </w:t>
      </w:r>
      <w:r w:rsidR="009311A4">
        <w:t>environmental</w:t>
      </w:r>
      <w:r w:rsidR="009311A4" w:rsidRPr="00EC5751">
        <w:t xml:space="preserve"> effects of leaving radioactive and chemical contaminants that can pollute precious water resources, while new, unnecessary, and costly nuclear facilities </w:t>
      </w:r>
      <w:r w:rsidR="009311A4">
        <w:t xml:space="preserve">that will produce more contaminants </w:t>
      </w:r>
      <w:r>
        <w:t xml:space="preserve">are being </w:t>
      </w:r>
      <w:r w:rsidR="00AC1E60">
        <w:t>built?</w:t>
      </w:r>
      <w:r w:rsidR="00C321F0">
        <w:t xml:space="preserve"> This is amplified by DOE’s plans to radically cut cleanup across the nation, </w:t>
      </w:r>
      <w:r w:rsidR="00484C1E">
        <w:t>for example</w:t>
      </w:r>
      <w:r w:rsidR="00C321F0">
        <w:t xml:space="preserve"> by nearly half at LANL.</w:t>
      </w:r>
      <w:r w:rsidR="00175827">
        <w:t xml:space="preserve"> Moreover, </w:t>
      </w:r>
      <w:r w:rsidR="00B159F9">
        <w:t>a reordering of national security priorities is in order, given that $2 trillion in proposed nuclear weapons “modernization” will do nothing to protect us against our most imm</w:t>
      </w:r>
      <w:r w:rsidR="00484C1E">
        <w:t>i</w:t>
      </w:r>
      <w:r w:rsidR="00B159F9">
        <w:t xml:space="preserve">nent </w:t>
      </w:r>
      <w:r w:rsidR="00C92FCA">
        <w:t xml:space="preserve">national security </w:t>
      </w:r>
      <w:r w:rsidR="00B159F9">
        <w:t>threat, the COVID-19 pandemic.</w:t>
      </w:r>
    </w:p>
    <w:p w14:paraId="5905D433" w14:textId="039F2D83" w:rsidR="00EC2E76" w:rsidRDefault="00EC2E76" w:rsidP="00CD0D61">
      <w:pPr>
        <w:ind w:right="432"/>
      </w:pPr>
    </w:p>
    <w:p w14:paraId="7EE2FADE" w14:textId="1F0F9089" w:rsidR="00587AB6" w:rsidRDefault="00953EBB" w:rsidP="00CD0D61">
      <w:pPr>
        <w:tabs>
          <w:tab w:val="left" w:pos="360"/>
        </w:tabs>
        <w:ind w:right="432"/>
      </w:pPr>
      <w:r>
        <w:tab/>
      </w:r>
      <w:r w:rsidR="00823E85">
        <w:t xml:space="preserve">After a nation-wide programmatic environmental impact statement on expanded plutonium pit production, </w:t>
      </w:r>
      <w:r>
        <w:t>NNSA must complete a new</w:t>
      </w:r>
      <w:r w:rsidRPr="00F565DE">
        <w:t xml:space="preserve"> </w:t>
      </w:r>
      <w:r w:rsidR="00823E85">
        <w:t xml:space="preserve">LANL </w:t>
      </w:r>
      <w:r w:rsidR="00C92FCA">
        <w:t>s</w:t>
      </w:r>
      <w:r w:rsidRPr="00F565DE">
        <w:t>ite-</w:t>
      </w:r>
      <w:r w:rsidR="00C92FCA">
        <w:t>w</w:t>
      </w:r>
      <w:r w:rsidRPr="00F565DE">
        <w:t xml:space="preserve">ide </w:t>
      </w:r>
      <w:r w:rsidR="00C92FCA">
        <w:t>EIS</w:t>
      </w:r>
      <w:r>
        <w:t xml:space="preserve"> that </w:t>
      </w:r>
      <w:r w:rsidR="00823E85">
        <w:t xml:space="preserve">does not solely focus on </w:t>
      </w:r>
      <w:r>
        <w:t xml:space="preserve">pit production. </w:t>
      </w:r>
      <w:r w:rsidR="00587AB6">
        <w:t>NNSA has created a Franken-document monster</w:t>
      </w:r>
      <w:r w:rsidR="00C92FCA">
        <w:t xml:space="preserve"> in that t</w:t>
      </w:r>
      <w:r w:rsidR="00587AB6">
        <w:t>h</w:t>
      </w:r>
      <w:r w:rsidR="00E7484F">
        <w:t>e</w:t>
      </w:r>
      <w:r w:rsidR="00587AB6">
        <w:t xml:space="preserve"> LANL </w:t>
      </w:r>
      <w:r w:rsidR="00E7484F">
        <w:t>Supplement Analysis</w:t>
      </w:r>
      <w:r w:rsidR="00587AB6">
        <w:t xml:space="preserve"> completely relies on various parts of existing </w:t>
      </w:r>
      <w:r w:rsidR="00E7484F">
        <w:t xml:space="preserve">outdated </w:t>
      </w:r>
      <w:r w:rsidR="00587AB6">
        <w:t xml:space="preserve">documents. Very few analyses </w:t>
      </w:r>
      <w:r w:rsidR="00587AB6">
        <w:lastRenderedPageBreak/>
        <w:t xml:space="preserve">are new as most are over 10 years old. Expanded pit production at LANL is too important not to have a fresh look with a new </w:t>
      </w:r>
      <w:r w:rsidR="00484C1E">
        <w:t xml:space="preserve">truly </w:t>
      </w:r>
      <w:r w:rsidR="00E7484F">
        <w:t xml:space="preserve">site-wide </w:t>
      </w:r>
      <w:r w:rsidR="003E62FA">
        <w:t>environmental impact statement</w:t>
      </w:r>
      <w:r w:rsidR="00587AB6">
        <w:t>.</w:t>
      </w:r>
    </w:p>
    <w:p w14:paraId="71E688E3" w14:textId="341E4F85" w:rsidR="002D58F2" w:rsidRDefault="002D58F2" w:rsidP="00CD0D61">
      <w:pPr>
        <w:tabs>
          <w:tab w:val="left" w:pos="360"/>
        </w:tabs>
        <w:ind w:right="432"/>
      </w:pPr>
    </w:p>
    <w:p w14:paraId="09DD8041" w14:textId="564D9944" w:rsidR="002D58F2" w:rsidRDefault="00E7484F" w:rsidP="00CD0D61">
      <w:pPr>
        <w:tabs>
          <w:tab w:val="left" w:pos="360"/>
        </w:tabs>
        <w:ind w:right="432"/>
      </w:pPr>
      <w:r>
        <w:tab/>
      </w:r>
      <w:r w:rsidR="002D58F2">
        <w:t xml:space="preserve">LANL has a long track record of nuclear safety </w:t>
      </w:r>
      <w:r>
        <w:t>incidences</w:t>
      </w:r>
      <w:r w:rsidR="002D58F2">
        <w:t xml:space="preserve">, as reported by the independent Defense Nuclear Facilities Safety Board, which must be addressed in a new </w:t>
      </w:r>
      <w:r w:rsidR="00484C1E">
        <w:t>s</w:t>
      </w:r>
      <w:r w:rsidR="002D58F2">
        <w:t>ite-</w:t>
      </w:r>
      <w:r w:rsidR="00484C1E">
        <w:t>w</w:t>
      </w:r>
      <w:r w:rsidR="002D58F2">
        <w:t xml:space="preserve">ide </w:t>
      </w:r>
      <w:r w:rsidR="00484C1E">
        <w:t>environmental impact statement</w:t>
      </w:r>
      <w:r w:rsidR="002D58F2">
        <w:t xml:space="preserve">. In addition, </w:t>
      </w:r>
      <w:r w:rsidR="00755707">
        <w:t xml:space="preserve">that document should make clear that Safety Board access to inspect </w:t>
      </w:r>
      <w:r>
        <w:t xml:space="preserve">NNSA </w:t>
      </w:r>
      <w:r w:rsidR="00755707">
        <w:t>nuclear facilities will not be restricted, as a recent internal DOE Order tried to do.</w:t>
      </w:r>
    </w:p>
    <w:p w14:paraId="678E3C69" w14:textId="77777777" w:rsidR="00CB12AF" w:rsidRDefault="00CB12AF" w:rsidP="00CD0D61">
      <w:pPr>
        <w:tabs>
          <w:tab w:val="left" w:pos="360"/>
        </w:tabs>
        <w:ind w:right="432"/>
      </w:pPr>
    </w:p>
    <w:p w14:paraId="17620F55" w14:textId="0BD2BDC0" w:rsidR="00CB12AF" w:rsidRDefault="00CB12AF" w:rsidP="00CD0D61">
      <w:pPr>
        <w:tabs>
          <w:tab w:val="left" w:pos="360"/>
        </w:tabs>
        <w:ind w:right="432"/>
      </w:pPr>
      <w:r>
        <w:tab/>
      </w:r>
      <w:r w:rsidR="008A6712">
        <w:t>Potential seismic impacts are a serious issue at the Los Alamos Lab</w:t>
      </w:r>
      <w:r w:rsidR="006047A9">
        <w:t xml:space="preserve"> that could result in high offsite radioactive doses</w:t>
      </w:r>
      <w:r w:rsidR="008A6712">
        <w:t xml:space="preserve">. </w:t>
      </w:r>
      <w:r w:rsidR="00B46884" w:rsidRPr="00B46884">
        <w:t xml:space="preserve">The </w:t>
      </w:r>
      <w:r w:rsidR="00823E85">
        <w:t>Safety Board</w:t>
      </w:r>
      <w:r w:rsidR="00823E85" w:rsidRPr="00B46884">
        <w:t xml:space="preserve"> </w:t>
      </w:r>
      <w:r w:rsidR="00B46884" w:rsidRPr="00B46884">
        <w:t xml:space="preserve">has </w:t>
      </w:r>
      <w:r w:rsidR="006047A9">
        <w:t>formally recommended</w:t>
      </w:r>
      <w:r w:rsidR="00974157">
        <w:t xml:space="preserve"> that </w:t>
      </w:r>
      <w:r w:rsidR="00823E85">
        <w:t>the Lab</w:t>
      </w:r>
      <w:r w:rsidR="00B46884" w:rsidRPr="00B46884">
        <w:t xml:space="preserve"> seismically upgrade </w:t>
      </w:r>
      <w:r w:rsidR="008A6712">
        <w:t xml:space="preserve">its main plutonium facility </w:t>
      </w:r>
      <w:r w:rsidR="00B46884" w:rsidRPr="00B46884">
        <w:t xml:space="preserve">PF-4 since 2013. </w:t>
      </w:r>
      <w:r w:rsidR="008A6712" w:rsidRPr="00974157">
        <w:rPr>
          <w:bCs/>
        </w:rPr>
        <w:t>The</w:t>
      </w:r>
      <w:r w:rsidR="006047A9">
        <w:rPr>
          <w:bCs/>
        </w:rPr>
        <w:t xml:space="preserve"> Lab’s failure to completely do so to date should be</w:t>
      </w:r>
      <w:r w:rsidR="008A6712" w:rsidRPr="00974157">
        <w:rPr>
          <w:bCs/>
        </w:rPr>
        <w:t xml:space="preserve"> analyzed</w:t>
      </w:r>
      <w:r w:rsidR="006047A9">
        <w:rPr>
          <w:bCs/>
        </w:rPr>
        <w:t xml:space="preserve"> in a new site-wide EIS</w:t>
      </w:r>
      <w:r w:rsidR="008A6712" w:rsidRPr="00974157">
        <w:rPr>
          <w:bCs/>
        </w:rPr>
        <w:t>.</w:t>
      </w:r>
      <w:r w:rsidR="008A6712">
        <w:rPr>
          <w:bCs/>
        </w:rPr>
        <w:t xml:space="preserve"> </w:t>
      </w:r>
      <w:r w:rsidR="00823E85">
        <w:t>A</w:t>
      </w:r>
      <w:r w:rsidR="003E6FB2">
        <w:t>s</w:t>
      </w:r>
      <w:r w:rsidR="00823E85">
        <w:t xml:space="preserve"> it is, s</w:t>
      </w:r>
      <w:r w:rsidR="00B46884" w:rsidRPr="00B46884">
        <w:t xml:space="preserve">eismic upgrades </w:t>
      </w:r>
      <w:r w:rsidR="006047A9">
        <w:t>are</w:t>
      </w:r>
      <w:r w:rsidR="00B46884" w:rsidRPr="00B46884">
        <w:t xml:space="preserve"> not </w:t>
      </w:r>
      <w:r w:rsidR="006047A9">
        <w:t>scheduled for</w:t>
      </w:r>
      <w:r w:rsidR="00B46884" w:rsidRPr="00B46884">
        <w:t xml:space="preserve"> complet</w:t>
      </w:r>
      <w:r w:rsidR="006047A9">
        <w:t>ion</w:t>
      </w:r>
      <w:r w:rsidR="00B46884" w:rsidRPr="00B46884">
        <w:t xml:space="preserve"> before </w:t>
      </w:r>
      <w:r w:rsidR="00823E85">
        <w:t xml:space="preserve">expanded </w:t>
      </w:r>
      <w:r w:rsidR="00B46884" w:rsidRPr="00B46884">
        <w:t>pit production is scheduled to start.</w:t>
      </w:r>
      <w:r w:rsidR="0079094B">
        <w:t xml:space="preserve"> </w:t>
      </w:r>
    </w:p>
    <w:p w14:paraId="59F05719" w14:textId="77777777" w:rsidR="00CB12AF" w:rsidRDefault="00CB12AF" w:rsidP="00CD0D61">
      <w:pPr>
        <w:tabs>
          <w:tab w:val="left" w:pos="360"/>
        </w:tabs>
        <w:ind w:right="432"/>
      </w:pPr>
    </w:p>
    <w:p w14:paraId="1183F805" w14:textId="09C11EFE" w:rsidR="006047A9" w:rsidRDefault="00CB12AF" w:rsidP="00CD0D61">
      <w:pPr>
        <w:tabs>
          <w:tab w:val="left" w:pos="360"/>
        </w:tabs>
        <w:ind w:right="432"/>
      </w:pPr>
      <w:r>
        <w:tab/>
      </w:r>
      <w:r w:rsidR="0068105E">
        <w:t xml:space="preserve">NNSA must complete </w:t>
      </w:r>
      <w:r w:rsidR="00B240EC">
        <w:t>a new</w:t>
      </w:r>
      <w:r w:rsidR="0068105E">
        <w:t xml:space="preserve"> </w:t>
      </w:r>
      <w:r w:rsidR="002D58F2">
        <w:t xml:space="preserve">comprehensive </w:t>
      </w:r>
      <w:r w:rsidR="0068105E">
        <w:t xml:space="preserve">Probabilistic Seismic Hazard Analysis </w:t>
      </w:r>
      <w:r w:rsidR="003E443E">
        <w:t>for the</w:t>
      </w:r>
      <w:r w:rsidR="0068105E">
        <w:t xml:space="preserve"> Los Alamos</w:t>
      </w:r>
      <w:r w:rsidR="003E443E">
        <w:t xml:space="preserve"> Lab</w:t>
      </w:r>
      <w:r w:rsidR="0068105E">
        <w:t xml:space="preserve">. </w:t>
      </w:r>
      <w:r w:rsidR="0068105E" w:rsidRPr="0068105E">
        <w:t xml:space="preserve">NNSA </w:t>
      </w:r>
      <w:r w:rsidR="0068105E">
        <w:t>r</w:t>
      </w:r>
      <w:r w:rsidR="0068105E" w:rsidRPr="0068105E">
        <w:t xml:space="preserve">equires </w:t>
      </w:r>
      <w:r w:rsidR="003E443E">
        <w:t>new analyses</w:t>
      </w:r>
      <w:r w:rsidR="0068105E">
        <w:t xml:space="preserve"> every ten years</w:t>
      </w:r>
      <w:r w:rsidR="0068105E" w:rsidRPr="0068105E">
        <w:t xml:space="preserve">, </w:t>
      </w:r>
      <w:r w:rsidR="0068105E">
        <w:t>y</w:t>
      </w:r>
      <w:r w:rsidR="0068105E" w:rsidRPr="0068105E">
        <w:t xml:space="preserve">et LANL’s </w:t>
      </w:r>
      <w:r w:rsidR="0068105E">
        <w:t>m</w:t>
      </w:r>
      <w:r w:rsidR="0068105E" w:rsidRPr="0068105E">
        <w:t xml:space="preserve">ost </w:t>
      </w:r>
      <w:r w:rsidR="0068105E">
        <w:t>r</w:t>
      </w:r>
      <w:r w:rsidR="0068105E" w:rsidRPr="0068105E">
        <w:t xml:space="preserve">ecent PSHA </w:t>
      </w:r>
      <w:r w:rsidR="006047A9">
        <w:t>was in</w:t>
      </w:r>
      <w:r w:rsidR="0068105E" w:rsidRPr="0068105E">
        <w:t xml:space="preserve"> 200</w:t>
      </w:r>
      <w:r w:rsidR="00CD2581">
        <w:t>9</w:t>
      </w:r>
      <w:r w:rsidR="0068105E">
        <w:t>.</w:t>
      </w:r>
      <w:r w:rsidR="003E443E">
        <w:t xml:space="preserve"> </w:t>
      </w:r>
      <w:r w:rsidR="003E443E" w:rsidRPr="00397D6E">
        <w:t xml:space="preserve">The PF-4 Seismic Performance Reassessment Project is ongoing and aims to determine the seismic performance of the PF-4 building. LANL’s Seismic Analysis of Facilities and Evaluation of Risk Project is a multi-year analysis of the seismic design loads on existing facilities in </w:t>
      </w:r>
      <w:r w:rsidR="006047A9">
        <w:t>LANL’s</w:t>
      </w:r>
      <w:r w:rsidR="003E443E" w:rsidRPr="00397D6E">
        <w:t xml:space="preserve"> Plutonium Facilities Complex.</w:t>
      </w:r>
      <w:r w:rsidR="0079094B">
        <w:t xml:space="preserve"> </w:t>
      </w:r>
      <w:r w:rsidR="006047A9">
        <w:t>The bottom line is that</w:t>
      </w:r>
      <w:r w:rsidR="003E443E">
        <w:t xml:space="preserve"> the probable seismic performance of the PF-4 building is still not yet known. </w:t>
      </w:r>
    </w:p>
    <w:p w14:paraId="268E793A" w14:textId="77777777" w:rsidR="006047A9" w:rsidRDefault="006047A9" w:rsidP="00CD0D61">
      <w:pPr>
        <w:tabs>
          <w:tab w:val="left" w:pos="360"/>
        </w:tabs>
        <w:ind w:right="432"/>
      </w:pPr>
    </w:p>
    <w:p w14:paraId="00116AF6" w14:textId="6D9B9855" w:rsidR="003E443E" w:rsidRDefault="0079094B" w:rsidP="00CD0D61">
      <w:pPr>
        <w:tabs>
          <w:tab w:val="left" w:pos="360"/>
        </w:tabs>
        <w:ind w:right="432"/>
      </w:pPr>
      <w:r>
        <w:t xml:space="preserve">The draft 2020 Supplement Analysis concludes its seismic analysis by stating that its projected seismic impacts are consistent with the 2008 LANL site-wide EIS and a 2018 Supplement Analysis. </w:t>
      </w:r>
      <w:r w:rsidR="00340AC0">
        <w:t xml:space="preserve">That means little. A new LANL site-wide EIS should properly evaluate potential seismic risks with the latest available information from a new comprehensive Probabilistic Seismic Hazard Analysis and other </w:t>
      </w:r>
      <w:r w:rsidR="002F2AD8">
        <w:t xml:space="preserve">relevant </w:t>
      </w:r>
      <w:r w:rsidR="00340AC0">
        <w:t>sources.</w:t>
      </w:r>
    </w:p>
    <w:p w14:paraId="21FC3253" w14:textId="632352A5" w:rsidR="00E7484F" w:rsidRDefault="00E7484F" w:rsidP="00CD0D61">
      <w:pPr>
        <w:tabs>
          <w:tab w:val="left" w:pos="360"/>
        </w:tabs>
        <w:ind w:right="432"/>
      </w:pPr>
    </w:p>
    <w:p w14:paraId="5D26827E" w14:textId="7B1E3856" w:rsidR="00E7484F" w:rsidRDefault="00E7484F" w:rsidP="00CD0D61">
      <w:pPr>
        <w:tabs>
          <w:tab w:val="left" w:pos="360"/>
        </w:tabs>
        <w:ind w:right="432"/>
      </w:pPr>
      <w:r>
        <w:tab/>
        <w:t xml:space="preserve">NNSA must do a full analysis of LANL’s other facility involved in pit production, the Radiologic Laboratory Utility Office Building (AKA the “Rad Lab”). NNSA </w:t>
      </w:r>
      <w:r w:rsidR="002F2AD8">
        <w:t>plans</w:t>
      </w:r>
      <w:r>
        <w:t xml:space="preserve"> to convert the Rad Lab into a hazard category 3 nuclear facility for which it was not originally designed. A seismically induced fire </w:t>
      </w:r>
      <w:r w:rsidR="006047A9">
        <w:t>c</w:t>
      </w:r>
      <w:r>
        <w:t>ould have major consequences for workers and the surrounding public. A</w:t>
      </w:r>
      <w:r w:rsidR="006047A9">
        <w:t xml:space="preserve"> new LANL site-wide EIS should address a</w:t>
      </w:r>
      <w:r>
        <w:t>ll Safety Board seismic concerns with the Rad Lab.</w:t>
      </w:r>
    </w:p>
    <w:p w14:paraId="5963B754" w14:textId="617D01C2" w:rsidR="00956622" w:rsidRDefault="00956622" w:rsidP="00CD0D61">
      <w:pPr>
        <w:tabs>
          <w:tab w:val="left" w:pos="360"/>
        </w:tabs>
        <w:ind w:right="432"/>
      </w:pPr>
    </w:p>
    <w:p w14:paraId="30C12A52" w14:textId="0E973B99" w:rsidR="00CE35BA" w:rsidRDefault="00956622" w:rsidP="00CD0D61">
      <w:pPr>
        <w:tabs>
          <w:tab w:val="left" w:pos="360"/>
        </w:tabs>
        <w:autoSpaceDE w:val="0"/>
        <w:autoSpaceDN w:val="0"/>
        <w:adjustRightInd w:val="0"/>
        <w:ind w:right="432"/>
      </w:pPr>
      <w:r>
        <w:tab/>
      </w:r>
      <w:r w:rsidR="005C77DD">
        <w:t xml:space="preserve">As its title indicates NNSA’s </w:t>
      </w:r>
      <w:r w:rsidR="00893086">
        <w:t xml:space="preserve">draft </w:t>
      </w:r>
      <w:r w:rsidR="005C77DD">
        <w:t xml:space="preserve">2020 Supplement Analysis is focused on plutonium operations. </w:t>
      </w:r>
      <w:r>
        <w:t xml:space="preserve">For other </w:t>
      </w:r>
      <w:r w:rsidR="00893086">
        <w:t>issues</w:t>
      </w:r>
      <w:r w:rsidR="005C77DD">
        <w:t xml:space="preserve"> </w:t>
      </w:r>
      <w:r w:rsidR="00893086">
        <w:t>the new draft Supplement Analysis</w:t>
      </w:r>
      <w:r>
        <w:t xml:space="preserve"> relies upon an earlier 2018 Supplement Analysis to the 2008 LANL SWEIS. </w:t>
      </w:r>
      <w:r w:rsidR="00893086">
        <w:t>Concerning cleanup, t</w:t>
      </w:r>
      <w:r>
        <w:t>h</w:t>
      </w:r>
      <w:r w:rsidR="00B16DC6">
        <w:t>at</w:t>
      </w:r>
      <w:r>
        <w:t xml:space="preserve"> 2018 Supplement Analysis states that “Implementation of the Consent Order [governing cleanup negotiated with the New Mexico Environment Department] was a fundamental part of the 2008 SWEIS.” </w:t>
      </w:r>
    </w:p>
    <w:p w14:paraId="653944C8" w14:textId="77777777" w:rsidR="00CE35BA" w:rsidRDefault="00CE35BA" w:rsidP="00CD0D61">
      <w:pPr>
        <w:tabs>
          <w:tab w:val="left" w:pos="360"/>
        </w:tabs>
        <w:autoSpaceDE w:val="0"/>
        <w:autoSpaceDN w:val="0"/>
        <w:adjustRightInd w:val="0"/>
        <w:ind w:right="432"/>
      </w:pPr>
    </w:p>
    <w:p w14:paraId="77B0B3DF" w14:textId="7CCF82FF" w:rsidR="00E65ABC" w:rsidRDefault="002837AC" w:rsidP="00CD0D61">
      <w:pPr>
        <w:tabs>
          <w:tab w:val="left" w:pos="360"/>
        </w:tabs>
        <w:autoSpaceDE w:val="0"/>
        <w:autoSpaceDN w:val="0"/>
        <w:adjustRightInd w:val="0"/>
        <w:ind w:right="432"/>
        <w:rPr>
          <w:rFonts w:eastAsiaTheme="minorHAnsi"/>
        </w:rPr>
      </w:pPr>
      <w:r>
        <w:tab/>
      </w:r>
      <w:r w:rsidR="00E65ABC">
        <w:t xml:space="preserve">The </w:t>
      </w:r>
      <w:r w:rsidR="00B16DC6">
        <w:t xml:space="preserve">original 2005 </w:t>
      </w:r>
      <w:r w:rsidR="00893086">
        <w:t xml:space="preserve">Consent Order </w:t>
      </w:r>
      <w:r w:rsidR="00B16DC6">
        <w:t xml:space="preserve">was superseded by a 2016 Consent Order </w:t>
      </w:r>
      <w:r w:rsidR="00E65ABC">
        <w:t>about</w:t>
      </w:r>
      <w:r w:rsidR="00B16DC6">
        <w:t xml:space="preserve"> which the 2018 Supplement Analysis says,</w:t>
      </w:r>
      <w:r w:rsidR="00165319">
        <w:t xml:space="preserve"> “</w:t>
      </w:r>
      <w:r w:rsidR="00B16DC6">
        <w:rPr>
          <w:rFonts w:eastAsiaTheme="minorHAnsi"/>
        </w:rPr>
        <w:t>The 2016 Consent Order does not change the investigations, cleanup, and corrective measures to be conducted at LANL and therefore is bounded by the 2008 SWEIS.” That is patently false as the 2016 Consent Order eliminated</w:t>
      </w:r>
      <w:r w:rsidR="00E65ABC">
        <w:rPr>
          <w:rFonts w:eastAsiaTheme="minorHAnsi"/>
        </w:rPr>
        <w:t xml:space="preserve"> the 2005 Consent Order’s</w:t>
      </w:r>
      <w:r w:rsidR="00B16DC6">
        <w:rPr>
          <w:rFonts w:eastAsiaTheme="minorHAnsi"/>
        </w:rPr>
        <w:t xml:space="preserve"> detailed and rigorous compliance schedule and subordinated cleanup to the DOE budget instead of having cleanup drive funding. </w:t>
      </w:r>
      <w:r w:rsidR="00E65ABC">
        <w:rPr>
          <w:rFonts w:eastAsiaTheme="minorHAnsi"/>
        </w:rPr>
        <w:t xml:space="preserve">One direct result has been DOE’s plan to cut </w:t>
      </w:r>
      <w:r w:rsidR="002F2AD8">
        <w:rPr>
          <w:rFonts w:eastAsiaTheme="minorHAnsi"/>
        </w:rPr>
        <w:t xml:space="preserve">Lab </w:t>
      </w:r>
      <w:r w:rsidR="00E65ABC">
        <w:rPr>
          <w:rFonts w:eastAsiaTheme="minorHAnsi"/>
        </w:rPr>
        <w:t xml:space="preserve">cleanup funding by nearly half for FY 2021. A new LANL site-wide EIS is needed to </w:t>
      </w:r>
      <w:r w:rsidR="00127D2A">
        <w:rPr>
          <w:rFonts w:eastAsiaTheme="minorHAnsi"/>
        </w:rPr>
        <w:t xml:space="preserve">fully analyze cleanup programs at LANL with the overall goal of protecting northern New Mexico’s limited groundwater resources. </w:t>
      </w:r>
    </w:p>
    <w:p w14:paraId="634DE5EE" w14:textId="6AF0E81B" w:rsidR="00901D3F" w:rsidRDefault="00901D3F" w:rsidP="00CD0D61">
      <w:pPr>
        <w:tabs>
          <w:tab w:val="left" w:pos="360"/>
        </w:tabs>
        <w:autoSpaceDE w:val="0"/>
        <w:autoSpaceDN w:val="0"/>
        <w:adjustRightInd w:val="0"/>
        <w:ind w:right="432"/>
        <w:rPr>
          <w:rFonts w:eastAsiaTheme="minorHAnsi"/>
        </w:rPr>
      </w:pPr>
    </w:p>
    <w:p w14:paraId="5EDFD204" w14:textId="0903DC4A" w:rsidR="00901D3F" w:rsidRDefault="00901D3F" w:rsidP="00901D3F">
      <w:pPr>
        <w:tabs>
          <w:tab w:val="left" w:pos="360"/>
        </w:tabs>
        <w:ind w:right="432"/>
      </w:pPr>
      <w:r>
        <w:lastRenderedPageBreak/>
        <w:tab/>
        <w:t>LANL recently proposed to vent 100,000 curies of excess tritium while claiming an unapproved dose reduction factor that kept the calculated public dose under the Clean Air Act standard of 10 millirem to the “Most Exposed Individual” (since postponed because of public outcry). Without that unapproved dose reduction factor LANL would be in legal violation of the Clean Air Act standard, as it was in the 1990’s after another unilaterally-appropriated unapproved dose reduction factor was disallowed by the EPA. A new site-wide EIS is needed to disclose and analyze other large intentional radioactive releases, their potential health impacts and whether or not they comply with established environmental law.</w:t>
      </w:r>
    </w:p>
    <w:p w14:paraId="37053C1C" w14:textId="77777777" w:rsidR="00901D3F" w:rsidRDefault="00901D3F" w:rsidP="00CD0D61">
      <w:pPr>
        <w:tabs>
          <w:tab w:val="left" w:pos="360"/>
        </w:tabs>
        <w:autoSpaceDE w:val="0"/>
        <w:autoSpaceDN w:val="0"/>
        <w:adjustRightInd w:val="0"/>
        <w:ind w:right="432"/>
        <w:rPr>
          <w:rFonts w:eastAsiaTheme="minorHAnsi"/>
        </w:rPr>
      </w:pPr>
    </w:p>
    <w:p w14:paraId="66D3CF9D" w14:textId="77777777" w:rsidR="00901D3F" w:rsidRDefault="00901D3F" w:rsidP="00901D3F">
      <w:pPr>
        <w:tabs>
          <w:tab w:val="left" w:pos="360"/>
        </w:tabs>
        <w:ind w:right="432"/>
      </w:pPr>
      <w:r>
        <w:tab/>
        <w:t>Climate and tree ring data indicate that the Southwest may be moving into a megadrought. A new site-wide EIS is needed to analyze potentially adverse effects, including growing water scarcity and increasing wildfire risks.</w:t>
      </w:r>
    </w:p>
    <w:p w14:paraId="2238BB95" w14:textId="77777777" w:rsidR="00B46884" w:rsidRDefault="00B46884" w:rsidP="00CD0D61">
      <w:pPr>
        <w:ind w:right="432"/>
      </w:pPr>
    </w:p>
    <w:p w14:paraId="559219E9" w14:textId="3A3E27CC" w:rsidR="00D253DC" w:rsidRDefault="002B5E77" w:rsidP="00CD0D61">
      <w:pPr>
        <w:ind w:right="432"/>
      </w:pPr>
      <w:r>
        <w:t>These</w:t>
      </w:r>
      <w:r w:rsidR="00EC2E76">
        <w:t xml:space="preserve"> comments on </w:t>
      </w:r>
      <w:r w:rsidR="007D00AD">
        <w:t>expanded</w:t>
      </w:r>
      <w:r w:rsidR="00EC2E76">
        <w:t xml:space="preserve"> plutonium pit production </w:t>
      </w:r>
      <w:r w:rsidR="007D00AD">
        <w:t xml:space="preserve">at LANL </w:t>
      </w:r>
      <w:r w:rsidR="00EC2E76">
        <w:t>respectfully submitted,</w:t>
      </w:r>
    </w:p>
    <w:p w14:paraId="5E958614" w14:textId="77777777" w:rsidR="004178F3" w:rsidRPr="004178F3" w:rsidRDefault="004178F3" w:rsidP="004178F3">
      <w:pPr>
        <w:ind w:right="432"/>
      </w:pPr>
    </w:p>
    <w:p w14:paraId="2E259D21" w14:textId="6AB01F40" w:rsidR="009C5D10" w:rsidRDefault="00D512EB" w:rsidP="00CD0D61">
      <w:pPr>
        <w:ind w:right="432"/>
      </w:pPr>
      <w:r>
        <w:rPr>
          <w:color w:val="000000"/>
        </w:rPr>
        <w:t>[Name, Town or City and State]</w:t>
      </w:r>
      <w:bookmarkStart w:id="0" w:name="_GoBack"/>
      <w:bookmarkEnd w:id="0"/>
    </w:p>
    <w:sectPr w:rsidR="009C5D10" w:rsidSect="00A12218">
      <w:footerReference w:type="even" r:id="rId8"/>
      <w:footerReference w:type="default" r:id="rId9"/>
      <w:pgSz w:w="12240" w:h="15840"/>
      <w:pgMar w:top="864" w:right="1152" w:bottom="720" w:left="1296"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87A48" w14:textId="77777777" w:rsidR="003E0EFD" w:rsidRDefault="003E0EFD" w:rsidP="001F3F92">
      <w:r>
        <w:separator/>
      </w:r>
    </w:p>
  </w:endnote>
  <w:endnote w:type="continuationSeparator" w:id="0">
    <w:p w14:paraId="69B0C91B" w14:textId="77777777" w:rsidR="003E0EFD" w:rsidRDefault="003E0EFD" w:rsidP="001F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0216310"/>
      <w:docPartObj>
        <w:docPartGallery w:val="Page Numbers (Bottom of Page)"/>
        <w:docPartUnique/>
      </w:docPartObj>
    </w:sdtPr>
    <w:sdtEndPr>
      <w:rPr>
        <w:rStyle w:val="PageNumber"/>
      </w:rPr>
    </w:sdtEndPr>
    <w:sdtContent>
      <w:p w14:paraId="5AADD888" w14:textId="1B95DEE2" w:rsidR="00B45676" w:rsidRDefault="00B45676" w:rsidP="00F93D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9E2F75" w14:textId="77777777" w:rsidR="00B45676" w:rsidRDefault="00B45676" w:rsidP="000B2D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8BC50" w14:textId="274656F9" w:rsidR="00B45676" w:rsidRPr="000B2DC9" w:rsidRDefault="00B45676" w:rsidP="00A12218">
    <w:pPr>
      <w:pStyle w:val="Footer"/>
      <w:framePr w:wrap="none" w:vAnchor="text" w:hAnchor="page" w:x="10863" w:y="4"/>
      <w:rPr>
        <w:rFonts w:ascii="Times New Roman" w:hAnsi="Times New Roman" w:cs="Times New Roman"/>
        <w:b/>
        <w:i/>
        <w:sz w:val="8"/>
        <w:szCs w:val="8"/>
      </w:rPr>
    </w:pPr>
  </w:p>
  <w:p w14:paraId="192D7032" w14:textId="63BA9F5E" w:rsidR="00B45676" w:rsidRPr="001F3F92" w:rsidRDefault="00B45676">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14C57" w14:textId="77777777" w:rsidR="003E0EFD" w:rsidRDefault="003E0EFD" w:rsidP="001F3F92">
      <w:r>
        <w:separator/>
      </w:r>
    </w:p>
  </w:footnote>
  <w:footnote w:type="continuationSeparator" w:id="0">
    <w:p w14:paraId="2F4254C0" w14:textId="77777777" w:rsidR="003E0EFD" w:rsidRDefault="003E0EFD" w:rsidP="001F3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C7CD3"/>
    <w:multiLevelType w:val="multilevel"/>
    <w:tmpl w:val="F474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F92"/>
    <w:rsid w:val="00004737"/>
    <w:rsid w:val="00011C86"/>
    <w:rsid w:val="00013221"/>
    <w:rsid w:val="0001555F"/>
    <w:rsid w:val="00024498"/>
    <w:rsid w:val="00041964"/>
    <w:rsid w:val="000511B0"/>
    <w:rsid w:val="000565DA"/>
    <w:rsid w:val="00077AE9"/>
    <w:rsid w:val="00084913"/>
    <w:rsid w:val="000852A1"/>
    <w:rsid w:val="000B2DC9"/>
    <w:rsid w:val="000C0EF9"/>
    <w:rsid w:val="000C63B1"/>
    <w:rsid w:val="001059EB"/>
    <w:rsid w:val="00127D2A"/>
    <w:rsid w:val="001315D1"/>
    <w:rsid w:val="00156AC5"/>
    <w:rsid w:val="00160433"/>
    <w:rsid w:val="00161CDD"/>
    <w:rsid w:val="00165319"/>
    <w:rsid w:val="001720A0"/>
    <w:rsid w:val="00175827"/>
    <w:rsid w:val="00181C4E"/>
    <w:rsid w:val="001A5932"/>
    <w:rsid w:val="001B324F"/>
    <w:rsid w:val="001B6805"/>
    <w:rsid w:val="001C1DC5"/>
    <w:rsid w:val="001D4BA4"/>
    <w:rsid w:val="001D570E"/>
    <w:rsid w:val="001D7617"/>
    <w:rsid w:val="001E6128"/>
    <w:rsid w:val="001F3F92"/>
    <w:rsid w:val="001F7D44"/>
    <w:rsid w:val="00201D5D"/>
    <w:rsid w:val="00205ADC"/>
    <w:rsid w:val="0022234A"/>
    <w:rsid w:val="00234570"/>
    <w:rsid w:val="0023794D"/>
    <w:rsid w:val="002405F8"/>
    <w:rsid w:val="00257EE5"/>
    <w:rsid w:val="00265A75"/>
    <w:rsid w:val="00270DA7"/>
    <w:rsid w:val="002837AC"/>
    <w:rsid w:val="002977CC"/>
    <w:rsid w:val="002B5E77"/>
    <w:rsid w:val="002C2373"/>
    <w:rsid w:val="002C3CEF"/>
    <w:rsid w:val="002D2776"/>
    <w:rsid w:val="002D4320"/>
    <w:rsid w:val="002D5150"/>
    <w:rsid w:val="002D58F2"/>
    <w:rsid w:val="002E2A03"/>
    <w:rsid w:val="002F0753"/>
    <w:rsid w:val="002F2AD8"/>
    <w:rsid w:val="0030471F"/>
    <w:rsid w:val="00315849"/>
    <w:rsid w:val="00327D2B"/>
    <w:rsid w:val="00340AC0"/>
    <w:rsid w:val="00345BB2"/>
    <w:rsid w:val="003620B7"/>
    <w:rsid w:val="0038392C"/>
    <w:rsid w:val="00391229"/>
    <w:rsid w:val="00394458"/>
    <w:rsid w:val="003B10EB"/>
    <w:rsid w:val="003C3797"/>
    <w:rsid w:val="003D3732"/>
    <w:rsid w:val="003E0EFD"/>
    <w:rsid w:val="003E443E"/>
    <w:rsid w:val="003E62FA"/>
    <w:rsid w:val="003E6FB2"/>
    <w:rsid w:val="003F2C90"/>
    <w:rsid w:val="0041696D"/>
    <w:rsid w:val="004178F3"/>
    <w:rsid w:val="00437FB8"/>
    <w:rsid w:val="004522B6"/>
    <w:rsid w:val="004524B5"/>
    <w:rsid w:val="004625FF"/>
    <w:rsid w:val="00483D2B"/>
    <w:rsid w:val="00484C1E"/>
    <w:rsid w:val="0048675D"/>
    <w:rsid w:val="004936E5"/>
    <w:rsid w:val="004974D5"/>
    <w:rsid w:val="004A7382"/>
    <w:rsid w:val="004B4B59"/>
    <w:rsid w:val="004C3981"/>
    <w:rsid w:val="004C52B6"/>
    <w:rsid w:val="004D26A5"/>
    <w:rsid w:val="005321BC"/>
    <w:rsid w:val="005370BF"/>
    <w:rsid w:val="0055088B"/>
    <w:rsid w:val="00552F29"/>
    <w:rsid w:val="00564C97"/>
    <w:rsid w:val="00576ACC"/>
    <w:rsid w:val="005820B2"/>
    <w:rsid w:val="00584D10"/>
    <w:rsid w:val="00587AB6"/>
    <w:rsid w:val="005A0794"/>
    <w:rsid w:val="005A581E"/>
    <w:rsid w:val="005A6582"/>
    <w:rsid w:val="005B0750"/>
    <w:rsid w:val="005B7376"/>
    <w:rsid w:val="005C4BCC"/>
    <w:rsid w:val="005C55BA"/>
    <w:rsid w:val="005C77DD"/>
    <w:rsid w:val="005D721E"/>
    <w:rsid w:val="005E2A8D"/>
    <w:rsid w:val="005E6500"/>
    <w:rsid w:val="006047A9"/>
    <w:rsid w:val="006118D1"/>
    <w:rsid w:val="006215ED"/>
    <w:rsid w:val="0062163C"/>
    <w:rsid w:val="00625FD6"/>
    <w:rsid w:val="006322BA"/>
    <w:rsid w:val="00632DF7"/>
    <w:rsid w:val="006552EA"/>
    <w:rsid w:val="0068105E"/>
    <w:rsid w:val="00685AE1"/>
    <w:rsid w:val="00691FC9"/>
    <w:rsid w:val="00694741"/>
    <w:rsid w:val="006C310C"/>
    <w:rsid w:val="006C3BF7"/>
    <w:rsid w:val="006D4FBE"/>
    <w:rsid w:val="006D50C8"/>
    <w:rsid w:val="00710A6C"/>
    <w:rsid w:val="007143BB"/>
    <w:rsid w:val="00716F21"/>
    <w:rsid w:val="00746487"/>
    <w:rsid w:val="0075270E"/>
    <w:rsid w:val="00755707"/>
    <w:rsid w:val="00781A3F"/>
    <w:rsid w:val="00785EBB"/>
    <w:rsid w:val="0079094B"/>
    <w:rsid w:val="0079726D"/>
    <w:rsid w:val="007A187C"/>
    <w:rsid w:val="007A2140"/>
    <w:rsid w:val="007A3F16"/>
    <w:rsid w:val="007B394E"/>
    <w:rsid w:val="007D00AD"/>
    <w:rsid w:val="007E74E1"/>
    <w:rsid w:val="007F1181"/>
    <w:rsid w:val="007F1426"/>
    <w:rsid w:val="007F2389"/>
    <w:rsid w:val="007F25F6"/>
    <w:rsid w:val="00817994"/>
    <w:rsid w:val="00817E82"/>
    <w:rsid w:val="00823E85"/>
    <w:rsid w:val="00824EDE"/>
    <w:rsid w:val="00827E17"/>
    <w:rsid w:val="00854F47"/>
    <w:rsid w:val="00860AA1"/>
    <w:rsid w:val="00893086"/>
    <w:rsid w:val="008A6712"/>
    <w:rsid w:val="008D0DB7"/>
    <w:rsid w:val="008D3412"/>
    <w:rsid w:val="008D7952"/>
    <w:rsid w:val="008E4805"/>
    <w:rsid w:val="008F3CF1"/>
    <w:rsid w:val="0090125B"/>
    <w:rsid w:val="00901D3F"/>
    <w:rsid w:val="009311A4"/>
    <w:rsid w:val="00931581"/>
    <w:rsid w:val="0093248A"/>
    <w:rsid w:val="00946625"/>
    <w:rsid w:val="009536A5"/>
    <w:rsid w:val="00953EBB"/>
    <w:rsid w:val="0095434F"/>
    <w:rsid w:val="0095503B"/>
    <w:rsid w:val="00956622"/>
    <w:rsid w:val="00957481"/>
    <w:rsid w:val="00957710"/>
    <w:rsid w:val="00970AB0"/>
    <w:rsid w:val="00974157"/>
    <w:rsid w:val="0098239F"/>
    <w:rsid w:val="00992BBE"/>
    <w:rsid w:val="009B01A6"/>
    <w:rsid w:val="009B7E2C"/>
    <w:rsid w:val="009C1717"/>
    <w:rsid w:val="009C5D10"/>
    <w:rsid w:val="009D3529"/>
    <w:rsid w:val="009D487C"/>
    <w:rsid w:val="009D7B72"/>
    <w:rsid w:val="009D7FEF"/>
    <w:rsid w:val="009F1A25"/>
    <w:rsid w:val="009F68C6"/>
    <w:rsid w:val="009F740E"/>
    <w:rsid w:val="00A12218"/>
    <w:rsid w:val="00A13A5A"/>
    <w:rsid w:val="00A23E6E"/>
    <w:rsid w:val="00A40BAD"/>
    <w:rsid w:val="00A44EA7"/>
    <w:rsid w:val="00AA2A1D"/>
    <w:rsid w:val="00AB5A62"/>
    <w:rsid w:val="00AB63ED"/>
    <w:rsid w:val="00AB7F07"/>
    <w:rsid w:val="00AC1E60"/>
    <w:rsid w:val="00AC4E66"/>
    <w:rsid w:val="00AF4A29"/>
    <w:rsid w:val="00AF70DC"/>
    <w:rsid w:val="00B033A9"/>
    <w:rsid w:val="00B0439F"/>
    <w:rsid w:val="00B159F9"/>
    <w:rsid w:val="00B16DC6"/>
    <w:rsid w:val="00B240EC"/>
    <w:rsid w:val="00B363C6"/>
    <w:rsid w:val="00B45676"/>
    <w:rsid w:val="00B46884"/>
    <w:rsid w:val="00B55D5B"/>
    <w:rsid w:val="00B648BB"/>
    <w:rsid w:val="00B93696"/>
    <w:rsid w:val="00BB059A"/>
    <w:rsid w:val="00BD5977"/>
    <w:rsid w:val="00BD65FA"/>
    <w:rsid w:val="00BE2206"/>
    <w:rsid w:val="00BF333E"/>
    <w:rsid w:val="00C07DA3"/>
    <w:rsid w:val="00C11318"/>
    <w:rsid w:val="00C13EAF"/>
    <w:rsid w:val="00C23F0A"/>
    <w:rsid w:val="00C321F0"/>
    <w:rsid w:val="00C42D2C"/>
    <w:rsid w:val="00C508F6"/>
    <w:rsid w:val="00C63011"/>
    <w:rsid w:val="00C654A5"/>
    <w:rsid w:val="00C85D26"/>
    <w:rsid w:val="00C90646"/>
    <w:rsid w:val="00C92FCA"/>
    <w:rsid w:val="00CA5378"/>
    <w:rsid w:val="00CB12AF"/>
    <w:rsid w:val="00CC2356"/>
    <w:rsid w:val="00CD0D61"/>
    <w:rsid w:val="00CD2581"/>
    <w:rsid w:val="00CD33C2"/>
    <w:rsid w:val="00CE35BA"/>
    <w:rsid w:val="00CE3EDA"/>
    <w:rsid w:val="00D0599F"/>
    <w:rsid w:val="00D1213C"/>
    <w:rsid w:val="00D15B92"/>
    <w:rsid w:val="00D253DC"/>
    <w:rsid w:val="00D50E64"/>
    <w:rsid w:val="00D512EB"/>
    <w:rsid w:val="00D74579"/>
    <w:rsid w:val="00D76239"/>
    <w:rsid w:val="00D8124B"/>
    <w:rsid w:val="00D84250"/>
    <w:rsid w:val="00D9550D"/>
    <w:rsid w:val="00D96C7A"/>
    <w:rsid w:val="00DB0A83"/>
    <w:rsid w:val="00DB6D3D"/>
    <w:rsid w:val="00DE0F48"/>
    <w:rsid w:val="00E22656"/>
    <w:rsid w:val="00E27F28"/>
    <w:rsid w:val="00E4770D"/>
    <w:rsid w:val="00E517E1"/>
    <w:rsid w:val="00E55250"/>
    <w:rsid w:val="00E65ABC"/>
    <w:rsid w:val="00E7484F"/>
    <w:rsid w:val="00E74FCD"/>
    <w:rsid w:val="00E845BB"/>
    <w:rsid w:val="00E85813"/>
    <w:rsid w:val="00E90732"/>
    <w:rsid w:val="00E96D73"/>
    <w:rsid w:val="00EA2F0E"/>
    <w:rsid w:val="00EB5E15"/>
    <w:rsid w:val="00EC2E76"/>
    <w:rsid w:val="00EF4BD7"/>
    <w:rsid w:val="00F07C79"/>
    <w:rsid w:val="00F15AA8"/>
    <w:rsid w:val="00F20887"/>
    <w:rsid w:val="00F24208"/>
    <w:rsid w:val="00F4036B"/>
    <w:rsid w:val="00F43785"/>
    <w:rsid w:val="00F52D3D"/>
    <w:rsid w:val="00F55DFD"/>
    <w:rsid w:val="00F565DE"/>
    <w:rsid w:val="00F6054A"/>
    <w:rsid w:val="00F63EB9"/>
    <w:rsid w:val="00F71526"/>
    <w:rsid w:val="00F758AA"/>
    <w:rsid w:val="00F93D07"/>
    <w:rsid w:val="00FA55B8"/>
    <w:rsid w:val="00FA5C4E"/>
    <w:rsid w:val="00FC237D"/>
    <w:rsid w:val="00FD26A3"/>
    <w:rsid w:val="00FD3D48"/>
    <w:rsid w:val="00FE5CFD"/>
    <w:rsid w:val="00FE5DD1"/>
    <w:rsid w:val="00FF5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8ED9A3"/>
  <w15:docId w15:val="{FEF8DC2B-B038-FD47-A12F-772222A8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2F0E"/>
    <w:rPr>
      <w:rFonts w:ascii="Times New Roman" w:eastAsia="Times New Roman" w:hAnsi="Times New Roman" w:cs="Times New Roman"/>
    </w:rPr>
  </w:style>
  <w:style w:type="paragraph" w:styleId="Heading1">
    <w:name w:val="heading 1"/>
    <w:basedOn w:val="Normal"/>
    <w:next w:val="Normal"/>
    <w:link w:val="Heading1Char"/>
    <w:uiPriority w:val="9"/>
    <w:qFormat/>
    <w:rsid w:val="002977C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F9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F3F92"/>
  </w:style>
  <w:style w:type="paragraph" w:styleId="Footer">
    <w:name w:val="footer"/>
    <w:basedOn w:val="Normal"/>
    <w:link w:val="FooterChar"/>
    <w:unhideWhenUsed/>
    <w:rsid w:val="001F3F9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rsid w:val="001F3F92"/>
  </w:style>
  <w:style w:type="table" w:styleId="TableGrid">
    <w:name w:val="Table Grid"/>
    <w:basedOn w:val="TableNormal"/>
    <w:uiPriority w:val="39"/>
    <w:rsid w:val="00056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6128"/>
    <w:rPr>
      <w:color w:val="0563C1" w:themeColor="hyperlink"/>
      <w:u w:val="single"/>
    </w:rPr>
  </w:style>
  <w:style w:type="paragraph" w:styleId="FootnoteText">
    <w:name w:val="footnote text"/>
    <w:basedOn w:val="Normal"/>
    <w:link w:val="FootnoteTextChar"/>
    <w:uiPriority w:val="99"/>
    <w:semiHidden/>
    <w:unhideWhenUsed/>
    <w:rsid w:val="001E6128"/>
    <w:rPr>
      <w:rFonts w:eastAsiaTheme="minorHAnsi"/>
      <w:sz w:val="20"/>
      <w:szCs w:val="20"/>
    </w:rPr>
  </w:style>
  <w:style w:type="character" w:customStyle="1" w:styleId="FootnoteTextChar">
    <w:name w:val="Footnote Text Char"/>
    <w:basedOn w:val="DefaultParagraphFont"/>
    <w:link w:val="FootnoteText"/>
    <w:uiPriority w:val="99"/>
    <w:semiHidden/>
    <w:rsid w:val="001E612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E6128"/>
    <w:rPr>
      <w:vertAlign w:val="superscript"/>
    </w:rPr>
  </w:style>
  <w:style w:type="character" w:styleId="FollowedHyperlink">
    <w:name w:val="FollowedHyperlink"/>
    <w:basedOn w:val="DefaultParagraphFont"/>
    <w:uiPriority w:val="99"/>
    <w:semiHidden/>
    <w:unhideWhenUsed/>
    <w:rsid w:val="003B10EB"/>
    <w:rPr>
      <w:color w:val="954F72" w:themeColor="followedHyperlink"/>
      <w:u w:val="single"/>
    </w:rPr>
  </w:style>
  <w:style w:type="character" w:styleId="PageNumber">
    <w:name w:val="page number"/>
    <w:basedOn w:val="DefaultParagraphFont"/>
    <w:uiPriority w:val="99"/>
    <w:semiHidden/>
    <w:unhideWhenUsed/>
    <w:rsid w:val="000B2DC9"/>
  </w:style>
  <w:style w:type="character" w:customStyle="1" w:styleId="UnresolvedMention1">
    <w:name w:val="Unresolved Mention1"/>
    <w:basedOn w:val="DefaultParagraphFont"/>
    <w:uiPriority w:val="99"/>
    <w:semiHidden/>
    <w:unhideWhenUsed/>
    <w:rsid w:val="002977CC"/>
    <w:rPr>
      <w:color w:val="605E5C"/>
      <w:shd w:val="clear" w:color="auto" w:fill="E1DFDD"/>
    </w:rPr>
  </w:style>
  <w:style w:type="character" w:customStyle="1" w:styleId="Heading1Char">
    <w:name w:val="Heading 1 Char"/>
    <w:basedOn w:val="DefaultParagraphFont"/>
    <w:link w:val="Heading1"/>
    <w:uiPriority w:val="9"/>
    <w:rsid w:val="002977C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D74579"/>
    <w:pPr>
      <w:spacing w:before="100" w:beforeAutospacing="1" w:after="100" w:afterAutospacing="1"/>
    </w:pPr>
  </w:style>
  <w:style w:type="character" w:styleId="UnresolvedMention">
    <w:name w:val="Unresolved Mention"/>
    <w:basedOn w:val="DefaultParagraphFont"/>
    <w:uiPriority w:val="99"/>
    <w:semiHidden/>
    <w:unhideWhenUsed/>
    <w:rsid w:val="00860AA1"/>
    <w:rPr>
      <w:color w:val="605E5C"/>
      <w:shd w:val="clear" w:color="auto" w:fill="E1DFDD"/>
    </w:rPr>
  </w:style>
  <w:style w:type="paragraph" w:customStyle="1" w:styleId="Body">
    <w:name w:val="Body"/>
    <w:rsid w:val="00181C4E"/>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styleId="Strong">
    <w:name w:val="Strong"/>
    <w:basedOn w:val="DefaultParagraphFont"/>
    <w:uiPriority w:val="22"/>
    <w:qFormat/>
    <w:rsid w:val="00C2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781">
      <w:bodyDiv w:val="1"/>
      <w:marLeft w:val="0"/>
      <w:marRight w:val="0"/>
      <w:marTop w:val="0"/>
      <w:marBottom w:val="0"/>
      <w:divBdr>
        <w:top w:val="none" w:sz="0" w:space="0" w:color="auto"/>
        <w:left w:val="none" w:sz="0" w:space="0" w:color="auto"/>
        <w:bottom w:val="none" w:sz="0" w:space="0" w:color="auto"/>
        <w:right w:val="none" w:sz="0" w:space="0" w:color="auto"/>
      </w:divBdr>
      <w:divsChild>
        <w:div w:id="1101490120">
          <w:marLeft w:val="0"/>
          <w:marRight w:val="0"/>
          <w:marTop w:val="0"/>
          <w:marBottom w:val="0"/>
          <w:divBdr>
            <w:top w:val="none" w:sz="0" w:space="0" w:color="auto"/>
            <w:left w:val="none" w:sz="0" w:space="0" w:color="auto"/>
            <w:bottom w:val="none" w:sz="0" w:space="0" w:color="auto"/>
            <w:right w:val="none" w:sz="0" w:space="0" w:color="auto"/>
          </w:divBdr>
        </w:div>
        <w:div w:id="264196414">
          <w:marLeft w:val="0"/>
          <w:marRight w:val="0"/>
          <w:marTop w:val="0"/>
          <w:marBottom w:val="0"/>
          <w:divBdr>
            <w:top w:val="none" w:sz="0" w:space="0" w:color="auto"/>
            <w:left w:val="none" w:sz="0" w:space="0" w:color="auto"/>
            <w:bottom w:val="none" w:sz="0" w:space="0" w:color="auto"/>
            <w:right w:val="none" w:sz="0" w:space="0" w:color="auto"/>
          </w:divBdr>
        </w:div>
        <w:div w:id="1762026686">
          <w:marLeft w:val="0"/>
          <w:marRight w:val="0"/>
          <w:marTop w:val="0"/>
          <w:marBottom w:val="0"/>
          <w:divBdr>
            <w:top w:val="none" w:sz="0" w:space="0" w:color="auto"/>
            <w:left w:val="none" w:sz="0" w:space="0" w:color="auto"/>
            <w:bottom w:val="none" w:sz="0" w:space="0" w:color="auto"/>
            <w:right w:val="none" w:sz="0" w:space="0" w:color="auto"/>
          </w:divBdr>
        </w:div>
      </w:divsChild>
    </w:div>
    <w:div w:id="28722777">
      <w:bodyDiv w:val="1"/>
      <w:marLeft w:val="0"/>
      <w:marRight w:val="0"/>
      <w:marTop w:val="0"/>
      <w:marBottom w:val="0"/>
      <w:divBdr>
        <w:top w:val="none" w:sz="0" w:space="0" w:color="auto"/>
        <w:left w:val="none" w:sz="0" w:space="0" w:color="auto"/>
        <w:bottom w:val="none" w:sz="0" w:space="0" w:color="auto"/>
        <w:right w:val="none" w:sz="0" w:space="0" w:color="auto"/>
      </w:divBdr>
      <w:divsChild>
        <w:div w:id="1267074587">
          <w:marLeft w:val="0"/>
          <w:marRight w:val="0"/>
          <w:marTop w:val="0"/>
          <w:marBottom w:val="0"/>
          <w:divBdr>
            <w:top w:val="none" w:sz="0" w:space="0" w:color="auto"/>
            <w:left w:val="none" w:sz="0" w:space="0" w:color="auto"/>
            <w:bottom w:val="none" w:sz="0" w:space="0" w:color="auto"/>
            <w:right w:val="none" w:sz="0" w:space="0" w:color="auto"/>
          </w:divBdr>
        </w:div>
        <w:div w:id="912205222">
          <w:marLeft w:val="0"/>
          <w:marRight w:val="0"/>
          <w:marTop w:val="0"/>
          <w:marBottom w:val="0"/>
          <w:divBdr>
            <w:top w:val="none" w:sz="0" w:space="0" w:color="auto"/>
            <w:left w:val="none" w:sz="0" w:space="0" w:color="auto"/>
            <w:bottom w:val="none" w:sz="0" w:space="0" w:color="auto"/>
            <w:right w:val="none" w:sz="0" w:space="0" w:color="auto"/>
          </w:divBdr>
        </w:div>
        <w:div w:id="1555854363">
          <w:marLeft w:val="0"/>
          <w:marRight w:val="0"/>
          <w:marTop w:val="0"/>
          <w:marBottom w:val="0"/>
          <w:divBdr>
            <w:top w:val="none" w:sz="0" w:space="0" w:color="auto"/>
            <w:left w:val="none" w:sz="0" w:space="0" w:color="auto"/>
            <w:bottom w:val="none" w:sz="0" w:space="0" w:color="auto"/>
            <w:right w:val="none" w:sz="0" w:space="0" w:color="auto"/>
          </w:divBdr>
        </w:div>
        <w:div w:id="1548450334">
          <w:marLeft w:val="0"/>
          <w:marRight w:val="0"/>
          <w:marTop w:val="0"/>
          <w:marBottom w:val="0"/>
          <w:divBdr>
            <w:top w:val="none" w:sz="0" w:space="0" w:color="auto"/>
            <w:left w:val="none" w:sz="0" w:space="0" w:color="auto"/>
            <w:bottom w:val="none" w:sz="0" w:space="0" w:color="auto"/>
            <w:right w:val="none" w:sz="0" w:space="0" w:color="auto"/>
          </w:divBdr>
        </w:div>
        <w:div w:id="2019959801">
          <w:marLeft w:val="0"/>
          <w:marRight w:val="0"/>
          <w:marTop w:val="0"/>
          <w:marBottom w:val="0"/>
          <w:divBdr>
            <w:top w:val="none" w:sz="0" w:space="0" w:color="auto"/>
            <w:left w:val="none" w:sz="0" w:space="0" w:color="auto"/>
            <w:bottom w:val="none" w:sz="0" w:space="0" w:color="auto"/>
            <w:right w:val="none" w:sz="0" w:space="0" w:color="auto"/>
          </w:divBdr>
        </w:div>
        <w:div w:id="223179640">
          <w:marLeft w:val="0"/>
          <w:marRight w:val="0"/>
          <w:marTop w:val="0"/>
          <w:marBottom w:val="0"/>
          <w:divBdr>
            <w:top w:val="none" w:sz="0" w:space="0" w:color="auto"/>
            <w:left w:val="none" w:sz="0" w:space="0" w:color="auto"/>
            <w:bottom w:val="none" w:sz="0" w:space="0" w:color="auto"/>
            <w:right w:val="none" w:sz="0" w:space="0" w:color="auto"/>
          </w:divBdr>
        </w:div>
        <w:div w:id="1620336178">
          <w:marLeft w:val="0"/>
          <w:marRight w:val="0"/>
          <w:marTop w:val="0"/>
          <w:marBottom w:val="0"/>
          <w:divBdr>
            <w:top w:val="none" w:sz="0" w:space="0" w:color="auto"/>
            <w:left w:val="none" w:sz="0" w:space="0" w:color="auto"/>
            <w:bottom w:val="none" w:sz="0" w:space="0" w:color="auto"/>
            <w:right w:val="none" w:sz="0" w:space="0" w:color="auto"/>
          </w:divBdr>
        </w:div>
        <w:div w:id="892691411">
          <w:marLeft w:val="0"/>
          <w:marRight w:val="0"/>
          <w:marTop w:val="0"/>
          <w:marBottom w:val="0"/>
          <w:divBdr>
            <w:top w:val="none" w:sz="0" w:space="0" w:color="auto"/>
            <w:left w:val="none" w:sz="0" w:space="0" w:color="auto"/>
            <w:bottom w:val="none" w:sz="0" w:space="0" w:color="auto"/>
            <w:right w:val="none" w:sz="0" w:space="0" w:color="auto"/>
          </w:divBdr>
        </w:div>
        <w:div w:id="1122504760">
          <w:marLeft w:val="0"/>
          <w:marRight w:val="0"/>
          <w:marTop w:val="0"/>
          <w:marBottom w:val="0"/>
          <w:divBdr>
            <w:top w:val="none" w:sz="0" w:space="0" w:color="auto"/>
            <w:left w:val="none" w:sz="0" w:space="0" w:color="auto"/>
            <w:bottom w:val="none" w:sz="0" w:space="0" w:color="auto"/>
            <w:right w:val="none" w:sz="0" w:space="0" w:color="auto"/>
          </w:divBdr>
        </w:div>
        <w:div w:id="1094088599">
          <w:marLeft w:val="0"/>
          <w:marRight w:val="0"/>
          <w:marTop w:val="0"/>
          <w:marBottom w:val="0"/>
          <w:divBdr>
            <w:top w:val="none" w:sz="0" w:space="0" w:color="auto"/>
            <w:left w:val="none" w:sz="0" w:space="0" w:color="auto"/>
            <w:bottom w:val="none" w:sz="0" w:space="0" w:color="auto"/>
            <w:right w:val="none" w:sz="0" w:space="0" w:color="auto"/>
          </w:divBdr>
        </w:div>
        <w:div w:id="28074808">
          <w:marLeft w:val="0"/>
          <w:marRight w:val="0"/>
          <w:marTop w:val="0"/>
          <w:marBottom w:val="0"/>
          <w:divBdr>
            <w:top w:val="none" w:sz="0" w:space="0" w:color="auto"/>
            <w:left w:val="none" w:sz="0" w:space="0" w:color="auto"/>
            <w:bottom w:val="none" w:sz="0" w:space="0" w:color="auto"/>
            <w:right w:val="none" w:sz="0" w:space="0" w:color="auto"/>
          </w:divBdr>
        </w:div>
        <w:div w:id="2143883663">
          <w:marLeft w:val="0"/>
          <w:marRight w:val="0"/>
          <w:marTop w:val="0"/>
          <w:marBottom w:val="0"/>
          <w:divBdr>
            <w:top w:val="none" w:sz="0" w:space="0" w:color="auto"/>
            <w:left w:val="none" w:sz="0" w:space="0" w:color="auto"/>
            <w:bottom w:val="none" w:sz="0" w:space="0" w:color="auto"/>
            <w:right w:val="none" w:sz="0" w:space="0" w:color="auto"/>
          </w:divBdr>
        </w:div>
        <w:div w:id="695883234">
          <w:marLeft w:val="0"/>
          <w:marRight w:val="0"/>
          <w:marTop w:val="0"/>
          <w:marBottom w:val="0"/>
          <w:divBdr>
            <w:top w:val="none" w:sz="0" w:space="0" w:color="auto"/>
            <w:left w:val="none" w:sz="0" w:space="0" w:color="auto"/>
            <w:bottom w:val="none" w:sz="0" w:space="0" w:color="auto"/>
            <w:right w:val="none" w:sz="0" w:space="0" w:color="auto"/>
          </w:divBdr>
        </w:div>
        <w:div w:id="1542015992">
          <w:marLeft w:val="0"/>
          <w:marRight w:val="0"/>
          <w:marTop w:val="0"/>
          <w:marBottom w:val="0"/>
          <w:divBdr>
            <w:top w:val="none" w:sz="0" w:space="0" w:color="auto"/>
            <w:left w:val="none" w:sz="0" w:space="0" w:color="auto"/>
            <w:bottom w:val="none" w:sz="0" w:space="0" w:color="auto"/>
            <w:right w:val="none" w:sz="0" w:space="0" w:color="auto"/>
          </w:divBdr>
        </w:div>
        <w:div w:id="2009863824">
          <w:marLeft w:val="0"/>
          <w:marRight w:val="0"/>
          <w:marTop w:val="0"/>
          <w:marBottom w:val="0"/>
          <w:divBdr>
            <w:top w:val="none" w:sz="0" w:space="0" w:color="auto"/>
            <w:left w:val="none" w:sz="0" w:space="0" w:color="auto"/>
            <w:bottom w:val="none" w:sz="0" w:space="0" w:color="auto"/>
            <w:right w:val="none" w:sz="0" w:space="0" w:color="auto"/>
          </w:divBdr>
        </w:div>
        <w:div w:id="372651940">
          <w:marLeft w:val="0"/>
          <w:marRight w:val="0"/>
          <w:marTop w:val="0"/>
          <w:marBottom w:val="0"/>
          <w:divBdr>
            <w:top w:val="none" w:sz="0" w:space="0" w:color="auto"/>
            <w:left w:val="none" w:sz="0" w:space="0" w:color="auto"/>
            <w:bottom w:val="none" w:sz="0" w:space="0" w:color="auto"/>
            <w:right w:val="none" w:sz="0" w:space="0" w:color="auto"/>
          </w:divBdr>
        </w:div>
        <w:div w:id="552549109">
          <w:marLeft w:val="0"/>
          <w:marRight w:val="0"/>
          <w:marTop w:val="0"/>
          <w:marBottom w:val="0"/>
          <w:divBdr>
            <w:top w:val="none" w:sz="0" w:space="0" w:color="auto"/>
            <w:left w:val="none" w:sz="0" w:space="0" w:color="auto"/>
            <w:bottom w:val="none" w:sz="0" w:space="0" w:color="auto"/>
            <w:right w:val="none" w:sz="0" w:space="0" w:color="auto"/>
          </w:divBdr>
        </w:div>
        <w:div w:id="1556431383">
          <w:marLeft w:val="0"/>
          <w:marRight w:val="0"/>
          <w:marTop w:val="0"/>
          <w:marBottom w:val="0"/>
          <w:divBdr>
            <w:top w:val="none" w:sz="0" w:space="0" w:color="auto"/>
            <w:left w:val="none" w:sz="0" w:space="0" w:color="auto"/>
            <w:bottom w:val="none" w:sz="0" w:space="0" w:color="auto"/>
            <w:right w:val="none" w:sz="0" w:space="0" w:color="auto"/>
          </w:divBdr>
        </w:div>
        <w:div w:id="245460686">
          <w:marLeft w:val="0"/>
          <w:marRight w:val="0"/>
          <w:marTop w:val="0"/>
          <w:marBottom w:val="0"/>
          <w:divBdr>
            <w:top w:val="none" w:sz="0" w:space="0" w:color="auto"/>
            <w:left w:val="none" w:sz="0" w:space="0" w:color="auto"/>
            <w:bottom w:val="none" w:sz="0" w:space="0" w:color="auto"/>
            <w:right w:val="none" w:sz="0" w:space="0" w:color="auto"/>
          </w:divBdr>
        </w:div>
        <w:div w:id="167794232">
          <w:marLeft w:val="0"/>
          <w:marRight w:val="0"/>
          <w:marTop w:val="0"/>
          <w:marBottom w:val="0"/>
          <w:divBdr>
            <w:top w:val="none" w:sz="0" w:space="0" w:color="auto"/>
            <w:left w:val="none" w:sz="0" w:space="0" w:color="auto"/>
            <w:bottom w:val="none" w:sz="0" w:space="0" w:color="auto"/>
            <w:right w:val="none" w:sz="0" w:space="0" w:color="auto"/>
          </w:divBdr>
        </w:div>
        <w:div w:id="838346451">
          <w:marLeft w:val="0"/>
          <w:marRight w:val="0"/>
          <w:marTop w:val="0"/>
          <w:marBottom w:val="0"/>
          <w:divBdr>
            <w:top w:val="none" w:sz="0" w:space="0" w:color="auto"/>
            <w:left w:val="none" w:sz="0" w:space="0" w:color="auto"/>
            <w:bottom w:val="none" w:sz="0" w:space="0" w:color="auto"/>
            <w:right w:val="none" w:sz="0" w:space="0" w:color="auto"/>
          </w:divBdr>
        </w:div>
      </w:divsChild>
    </w:div>
    <w:div w:id="57364352">
      <w:bodyDiv w:val="1"/>
      <w:marLeft w:val="0"/>
      <w:marRight w:val="0"/>
      <w:marTop w:val="0"/>
      <w:marBottom w:val="0"/>
      <w:divBdr>
        <w:top w:val="none" w:sz="0" w:space="0" w:color="auto"/>
        <w:left w:val="none" w:sz="0" w:space="0" w:color="auto"/>
        <w:bottom w:val="none" w:sz="0" w:space="0" w:color="auto"/>
        <w:right w:val="none" w:sz="0" w:space="0" w:color="auto"/>
      </w:divBdr>
    </w:div>
    <w:div w:id="78478947">
      <w:bodyDiv w:val="1"/>
      <w:marLeft w:val="0"/>
      <w:marRight w:val="0"/>
      <w:marTop w:val="0"/>
      <w:marBottom w:val="0"/>
      <w:divBdr>
        <w:top w:val="none" w:sz="0" w:space="0" w:color="auto"/>
        <w:left w:val="none" w:sz="0" w:space="0" w:color="auto"/>
        <w:bottom w:val="none" w:sz="0" w:space="0" w:color="auto"/>
        <w:right w:val="none" w:sz="0" w:space="0" w:color="auto"/>
      </w:divBdr>
      <w:divsChild>
        <w:div w:id="1990205939">
          <w:marLeft w:val="0"/>
          <w:marRight w:val="0"/>
          <w:marTop w:val="0"/>
          <w:marBottom w:val="0"/>
          <w:divBdr>
            <w:top w:val="none" w:sz="0" w:space="0" w:color="auto"/>
            <w:left w:val="none" w:sz="0" w:space="0" w:color="auto"/>
            <w:bottom w:val="none" w:sz="0" w:space="0" w:color="auto"/>
            <w:right w:val="none" w:sz="0" w:space="0" w:color="auto"/>
          </w:divBdr>
        </w:div>
      </w:divsChild>
    </w:div>
    <w:div w:id="103039775">
      <w:bodyDiv w:val="1"/>
      <w:marLeft w:val="0"/>
      <w:marRight w:val="0"/>
      <w:marTop w:val="0"/>
      <w:marBottom w:val="0"/>
      <w:divBdr>
        <w:top w:val="none" w:sz="0" w:space="0" w:color="auto"/>
        <w:left w:val="none" w:sz="0" w:space="0" w:color="auto"/>
        <w:bottom w:val="none" w:sz="0" w:space="0" w:color="auto"/>
        <w:right w:val="none" w:sz="0" w:space="0" w:color="auto"/>
      </w:divBdr>
    </w:div>
    <w:div w:id="146826327">
      <w:bodyDiv w:val="1"/>
      <w:marLeft w:val="0"/>
      <w:marRight w:val="0"/>
      <w:marTop w:val="0"/>
      <w:marBottom w:val="0"/>
      <w:divBdr>
        <w:top w:val="none" w:sz="0" w:space="0" w:color="auto"/>
        <w:left w:val="none" w:sz="0" w:space="0" w:color="auto"/>
        <w:bottom w:val="none" w:sz="0" w:space="0" w:color="auto"/>
        <w:right w:val="none" w:sz="0" w:space="0" w:color="auto"/>
      </w:divBdr>
    </w:div>
    <w:div w:id="165176279">
      <w:bodyDiv w:val="1"/>
      <w:marLeft w:val="0"/>
      <w:marRight w:val="0"/>
      <w:marTop w:val="0"/>
      <w:marBottom w:val="0"/>
      <w:divBdr>
        <w:top w:val="none" w:sz="0" w:space="0" w:color="auto"/>
        <w:left w:val="none" w:sz="0" w:space="0" w:color="auto"/>
        <w:bottom w:val="none" w:sz="0" w:space="0" w:color="auto"/>
        <w:right w:val="none" w:sz="0" w:space="0" w:color="auto"/>
      </w:divBdr>
    </w:div>
    <w:div w:id="171377977">
      <w:bodyDiv w:val="1"/>
      <w:marLeft w:val="0"/>
      <w:marRight w:val="0"/>
      <w:marTop w:val="0"/>
      <w:marBottom w:val="0"/>
      <w:divBdr>
        <w:top w:val="none" w:sz="0" w:space="0" w:color="auto"/>
        <w:left w:val="none" w:sz="0" w:space="0" w:color="auto"/>
        <w:bottom w:val="none" w:sz="0" w:space="0" w:color="auto"/>
        <w:right w:val="none" w:sz="0" w:space="0" w:color="auto"/>
      </w:divBdr>
    </w:div>
    <w:div w:id="176509126">
      <w:bodyDiv w:val="1"/>
      <w:marLeft w:val="0"/>
      <w:marRight w:val="0"/>
      <w:marTop w:val="0"/>
      <w:marBottom w:val="0"/>
      <w:divBdr>
        <w:top w:val="none" w:sz="0" w:space="0" w:color="auto"/>
        <w:left w:val="none" w:sz="0" w:space="0" w:color="auto"/>
        <w:bottom w:val="none" w:sz="0" w:space="0" w:color="auto"/>
        <w:right w:val="none" w:sz="0" w:space="0" w:color="auto"/>
      </w:divBdr>
      <w:divsChild>
        <w:div w:id="335109757">
          <w:marLeft w:val="0"/>
          <w:marRight w:val="0"/>
          <w:marTop w:val="0"/>
          <w:marBottom w:val="0"/>
          <w:divBdr>
            <w:top w:val="none" w:sz="0" w:space="0" w:color="auto"/>
            <w:left w:val="none" w:sz="0" w:space="0" w:color="auto"/>
            <w:bottom w:val="none" w:sz="0" w:space="0" w:color="auto"/>
            <w:right w:val="none" w:sz="0" w:space="0" w:color="auto"/>
          </w:divBdr>
        </w:div>
        <w:div w:id="250743102">
          <w:marLeft w:val="0"/>
          <w:marRight w:val="0"/>
          <w:marTop w:val="0"/>
          <w:marBottom w:val="0"/>
          <w:divBdr>
            <w:top w:val="none" w:sz="0" w:space="0" w:color="auto"/>
            <w:left w:val="none" w:sz="0" w:space="0" w:color="auto"/>
            <w:bottom w:val="none" w:sz="0" w:space="0" w:color="auto"/>
            <w:right w:val="none" w:sz="0" w:space="0" w:color="auto"/>
          </w:divBdr>
        </w:div>
        <w:div w:id="579600756">
          <w:marLeft w:val="0"/>
          <w:marRight w:val="0"/>
          <w:marTop w:val="0"/>
          <w:marBottom w:val="0"/>
          <w:divBdr>
            <w:top w:val="none" w:sz="0" w:space="0" w:color="auto"/>
            <w:left w:val="none" w:sz="0" w:space="0" w:color="auto"/>
            <w:bottom w:val="none" w:sz="0" w:space="0" w:color="auto"/>
            <w:right w:val="none" w:sz="0" w:space="0" w:color="auto"/>
          </w:divBdr>
        </w:div>
        <w:div w:id="1509248886">
          <w:marLeft w:val="0"/>
          <w:marRight w:val="0"/>
          <w:marTop w:val="0"/>
          <w:marBottom w:val="0"/>
          <w:divBdr>
            <w:top w:val="none" w:sz="0" w:space="0" w:color="auto"/>
            <w:left w:val="none" w:sz="0" w:space="0" w:color="auto"/>
            <w:bottom w:val="none" w:sz="0" w:space="0" w:color="auto"/>
            <w:right w:val="none" w:sz="0" w:space="0" w:color="auto"/>
          </w:divBdr>
        </w:div>
      </w:divsChild>
    </w:div>
    <w:div w:id="186211544">
      <w:bodyDiv w:val="1"/>
      <w:marLeft w:val="0"/>
      <w:marRight w:val="0"/>
      <w:marTop w:val="0"/>
      <w:marBottom w:val="0"/>
      <w:divBdr>
        <w:top w:val="none" w:sz="0" w:space="0" w:color="auto"/>
        <w:left w:val="none" w:sz="0" w:space="0" w:color="auto"/>
        <w:bottom w:val="none" w:sz="0" w:space="0" w:color="auto"/>
        <w:right w:val="none" w:sz="0" w:space="0" w:color="auto"/>
      </w:divBdr>
      <w:divsChild>
        <w:div w:id="619267605">
          <w:marLeft w:val="0"/>
          <w:marRight w:val="0"/>
          <w:marTop w:val="0"/>
          <w:marBottom w:val="0"/>
          <w:divBdr>
            <w:top w:val="none" w:sz="0" w:space="0" w:color="auto"/>
            <w:left w:val="none" w:sz="0" w:space="0" w:color="auto"/>
            <w:bottom w:val="none" w:sz="0" w:space="0" w:color="auto"/>
            <w:right w:val="none" w:sz="0" w:space="0" w:color="auto"/>
          </w:divBdr>
        </w:div>
        <w:div w:id="626357746">
          <w:marLeft w:val="0"/>
          <w:marRight w:val="0"/>
          <w:marTop w:val="0"/>
          <w:marBottom w:val="0"/>
          <w:divBdr>
            <w:top w:val="none" w:sz="0" w:space="0" w:color="auto"/>
            <w:left w:val="none" w:sz="0" w:space="0" w:color="auto"/>
            <w:bottom w:val="none" w:sz="0" w:space="0" w:color="auto"/>
            <w:right w:val="none" w:sz="0" w:space="0" w:color="auto"/>
          </w:divBdr>
        </w:div>
        <w:div w:id="2024626603">
          <w:marLeft w:val="0"/>
          <w:marRight w:val="0"/>
          <w:marTop w:val="0"/>
          <w:marBottom w:val="0"/>
          <w:divBdr>
            <w:top w:val="none" w:sz="0" w:space="0" w:color="auto"/>
            <w:left w:val="none" w:sz="0" w:space="0" w:color="auto"/>
            <w:bottom w:val="none" w:sz="0" w:space="0" w:color="auto"/>
            <w:right w:val="none" w:sz="0" w:space="0" w:color="auto"/>
          </w:divBdr>
        </w:div>
      </w:divsChild>
    </w:div>
    <w:div w:id="218787756">
      <w:bodyDiv w:val="1"/>
      <w:marLeft w:val="0"/>
      <w:marRight w:val="0"/>
      <w:marTop w:val="0"/>
      <w:marBottom w:val="0"/>
      <w:divBdr>
        <w:top w:val="none" w:sz="0" w:space="0" w:color="auto"/>
        <w:left w:val="none" w:sz="0" w:space="0" w:color="auto"/>
        <w:bottom w:val="none" w:sz="0" w:space="0" w:color="auto"/>
        <w:right w:val="none" w:sz="0" w:space="0" w:color="auto"/>
      </w:divBdr>
    </w:div>
    <w:div w:id="221448852">
      <w:bodyDiv w:val="1"/>
      <w:marLeft w:val="0"/>
      <w:marRight w:val="0"/>
      <w:marTop w:val="0"/>
      <w:marBottom w:val="0"/>
      <w:divBdr>
        <w:top w:val="none" w:sz="0" w:space="0" w:color="auto"/>
        <w:left w:val="none" w:sz="0" w:space="0" w:color="auto"/>
        <w:bottom w:val="none" w:sz="0" w:space="0" w:color="auto"/>
        <w:right w:val="none" w:sz="0" w:space="0" w:color="auto"/>
      </w:divBdr>
    </w:div>
    <w:div w:id="298196213">
      <w:bodyDiv w:val="1"/>
      <w:marLeft w:val="0"/>
      <w:marRight w:val="0"/>
      <w:marTop w:val="0"/>
      <w:marBottom w:val="0"/>
      <w:divBdr>
        <w:top w:val="none" w:sz="0" w:space="0" w:color="auto"/>
        <w:left w:val="none" w:sz="0" w:space="0" w:color="auto"/>
        <w:bottom w:val="none" w:sz="0" w:space="0" w:color="auto"/>
        <w:right w:val="none" w:sz="0" w:space="0" w:color="auto"/>
      </w:divBdr>
    </w:div>
    <w:div w:id="315914834">
      <w:bodyDiv w:val="1"/>
      <w:marLeft w:val="0"/>
      <w:marRight w:val="0"/>
      <w:marTop w:val="0"/>
      <w:marBottom w:val="0"/>
      <w:divBdr>
        <w:top w:val="none" w:sz="0" w:space="0" w:color="auto"/>
        <w:left w:val="none" w:sz="0" w:space="0" w:color="auto"/>
        <w:bottom w:val="none" w:sz="0" w:space="0" w:color="auto"/>
        <w:right w:val="none" w:sz="0" w:space="0" w:color="auto"/>
      </w:divBdr>
      <w:divsChild>
        <w:div w:id="218515965">
          <w:marLeft w:val="0"/>
          <w:marRight w:val="0"/>
          <w:marTop w:val="0"/>
          <w:marBottom w:val="0"/>
          <w:divBdr>
            <w:top w:val="none" w:sz="0" w:space="0" w:color="auto"/>
            <w:left w:val="none" w:sz="0" w:space="0" w:color="auto"/>
            <w:bottom w:val="none" w:sz="0" w:space="0" w:color="auto"/>
            <w:right w:val="none" w:sz="0" w:space="0" w:color="auto"/>
          </w:divBdr>
          <w:divsChild>
            <w:div w:id="44719481">
              <w:marLeft w:val="0"/>
              <w:marRight w:val="0"/>
              <w:marTop w:val="0"/>
              <w:marBottom w:val="0"/>
              <w:divBdr>
                <w:top w:val="none" w:sz="0" w:space="0" w:color="auto"/>
                <w:left w:val="none" w:sz="0" w:space="0" w:color="auto"/>
                <w:bottom w:val="none" w:sz="0" w:space="0" w:color="auto"/>
                <w:right w:val="none" w:sz="0" w:space="0" w:color="auto"/>
              </w:divBdr>
              <w:divsChild>
                <w:div w:id="1444613016">
                  <w:marLeft w:val="0"/>
                  <w:marRight w:val="0"/>
                  <w:marTop w:val="0"/>
                  <w:marBottom w:val="0"/>
                  <w:divBdr>
                    <w:top w:val="none" w:sz="0" w:space="0" w:color="auto"/>
                    <w:left w:val="none" w:sz="0" w:space="0" w:color="auto"/>
                    <w:bottom w:val="none" w:sz="0" w:space="0" w:color="auto"/>
                    <w:right w:val="none" w:sz="0" w:space="0" w:color="auto"/>
                  </w:divBdr>
                </w:div>
                <w:div w:id="1413048149">
                  <w:marLeft w:val="0"/>
                  <w:marRight w:val="0"/>
                  <w:marTop w:val="0"/>
                  <w:marBottom w:val="0"/>
                  <w:divBdr>
                    <w:top w:val="none" w:sz="0" w:space="0" w:color="auto"/>
                    <w:left w:val="none" w:sz="0" w:space="0" w:color="auto"/>
                    <w:bottom w:val="none" w:sz="0" w:space="0" w:color="auto"/>
                    <w:right w:val="none" w:sz="0" w:space="0" w:color="auto"/>
                  </w:divBdr>
                </w:div>
                <w:div w:id="12303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969259">
      <w:bodyDiv w:val="1"/>
      <w:marLeft w:val="0"/>
      <w:marRight w:val="0"/>
      <w:marTop w:val="0"/>
      <w:marBottom w:val="0"/>
      <w:divBdr>
        <w:top w:val="none" w:sz="0" w:space="0" w:color="auto"/>
        <w:left w:val="none" w:sz="0" w:space="0" w:color="auto"/>
        <w:bottom w:val="none" w:sz="0" w:space="0" w:color="auto"/>
        <w:right w:val="none" w:sz="0" w:space="0" w:color="auto"/>
      </w:divBdr>
    </w:div>
    <w:div w:id="324358142">
      <w:bodyDiv w:val="1"/>
      <w:marLeft w:val="0"/>
      <w:marRight w:val="0"/>
      <w:marTop w:val="0"/>
      <w:marBottom w:val="0"/>
      <w:divBdr>
        <w:top w:val="none" w:sz="0" w:space="0" w:color="auto"/>
        <w:left w:val="none" w:sz="0" w:space="0" w:color="auto"/>
        <w:bottom w:val="none" w:sz="0" w:space="0" w:color="auto"/>
        <w:right w:val="none" w:sz="0" w:space="0" w:color="auto"/>
      </w:divBdr>
    </w:div>
    <w:div w:id="354505296">
      <w:bodyDiv w:val="1"/>
      <w:marLeft w:val="0"/>
      <w:marRight w:val="0"/>
      <w:marTop w:val="0"/>
      <w:marBottom w:val="0"/>
      <w:divBdr>
        <w:top w:val="none" w:sz="0" w:space="0" w:color="auto"/>
        <w:left w:val="none" w:sz="0" w:space="0" w:color="auto"/>
        <w:bottom w:val="none" w:sz="0" w:space="0" w:color="auto"/>
        <w:right w:val="none" w:sz="0" w:space="0" w:color="auto"/>
      </w:divBdr>
    </w:div>
    <w:div w:id="355423178">
      <w:bodyDiv w:val="1"/>
      <w:marLeft w:val="0"/>
      <w:marRight w:val="0"/>
      <w:marTop w:val="0"/>
      <w:marBottom w:val="0"/>
      <w:divBdr>
        <w:top w:val="none" w:sz="0" w:space="0" w:color="auto"/>
        <w:left w:val="none" w:sz="0" w:space="0" w:color="auto"/>
        <w:bottom w:val="none" w:sz="0" w:space="0" w:color="auto"/>
        <w:right w:val="none" w:sz="0" w:space="0" w:color="auto"/>
      </w:divBdr>
    </w:div>
    <w:div w:id="384258809">
      <w:bodyDiv w:val="1"/>
      <w:marLeft w:val="0"/>
      <w:marRight w:val="0"/>
      <w:marTop w:val="0"/>
      <w:marBottom w:val="0"/>
      <w:divBdr>
        <w:top w:val="none" w:sz="0" w:space="0" w:color="auto"/>
        <w:left w:val="none" w:sz="0" w:space="0" w:color="auto"/>
        <w:bottom w:val="none" w:sz="0" w:space="0" w:color="auto"/>
        <w:right w:val="none" w:sz="0" w:space="0" w:color="auto"/>
      </w:divBdr>
    </w:div>
    <w:div w:id="396632021">
      <w:bodyDiv w:val="1"/>
      <w:marLeft w:val="0"/>
      <w:marRight w:val="0"/>
      <w:marTop w:val="0"/>
      <w:marBottom w:val="0"/>
      <w:divBdr>
        <w:top w:val="none" w:sz="0" w:space="0" w:color="auto"/>
        <w:left w:val="none" w:sz="0" w:space="0" w:color="auto"/>
        <w:bottom w:val="none" w:sz="0" w:space="0" w:color="auto"/>
        <w:right w:val="none" w:sz="0" w:space="0" w:color="auto"/>
      </w:divBdr>
    </w:div>
    <w:div w:id="407045579">
      <w:bodyDiv w:val="1"/>
      <w:marLeft w:val="0"/>
      <w:marRight w:val="0"/>
      <w:marTop w:val="0"/>
      <w:marBottom w:val="0"/>
      <w:divBdr>
        <w:top w:val="none" w:sz="0" w:space="0" w:color="auto"/>
        <w:left w:val="none" w:sz="0" w:space="0" w:color="auto"/>
        <w:bottom w:val="none" w:sz="0" w:space="0" w:color="auto"/>
        <w:right w:val="none" w:sz="0" w:space="0" w:color="auto"/>
      </w:divBdr>
    </w:div>
    <w:div w:id="443774124">
      <w:bodyDiv w:val="1"/>
      <w:marLeft w:val="0"/>
      <w:marRight w:val="0"/>
      <w:marTop w:val="0"/>
      <w:marBottom w:val="0"/>
      <w:divBdr>
        <w:top w:val="none" w:sz="0" w:space="0" w:color="auto"/>
        <w:left w:val="none" w:sz="0" w:space="0" w:color="auto"/>
        <w:bottom w:val="none" w:sz="0" w:space="0" w:color="auto"/>
        <w:right w:val="none" w:sz="0" w:space="0" w:color="auto"/>
      </w:divBdr>
      <w:divsChild>
        <w:div w:id="1429808778">
          <w:marLeft w:val="0"/>
          <w:marRight w:val="0"/>
          <w:marTop w:val="0"/>
          <w:marBottom w:val="0"/>
          <w:divBdr>
            <w:top w:val="none" w:sz="0" w:space="0" w:color="auto"/>
            <w:left w:val="none" w:sz="0" w:space="0" w:color="auto"/>
            <w:bottom w:val="none" w:sz="0" w:space="0" w:color="auto"/>
            <w:right w:val="none" w:sz="0" w:space="0" w:color="auto"/>
          </w:divBdr>
          <w:divsChild>
            <w:div w:id="5107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1510">
      <w:bodyDiv w:val="1"/>
      <w:marLeft w:val="0"/>
      <w:marRight w:val="0"/>
      <w:marTop w:val="0"/>
      <w:marBottom w:val="0"/>
      <w:divBdr>
        <w:top w:val="none" w:sz="0" w:space="0" w:color="auto"/>
        <w:left w:val="none" w:sz="0" w:space="0" w:color="auto"/>
        <w:bottom w:val="none" w:sz="0" w:space="0" w:color="auto"/>
        <w:right w:val="none" w:sz="0" w:space="0" w:color="auto"/>
      </w:divBdr>
      <w:divsChild>
        <w:div w:id="286788268">
          <w:marLeft w:val="0"/>
          <w:marRight w:val="0"/>
          <w:marTop w:val="0"/>
          <w:marBottom w:val="0"/>
          <w:divBdr>
            <w:top w:val="none" w:sz="0" w:space="0" w:color="auto"/>
            <w:left w:val="none" w:sz="0" w:space="0" w:color="auto"/>
            <w:bottom w:val="none" w:sz="0" w:space="0" w:color="auto"/>
            <w:right w:val="none" w:sz="0" w:space="0" w:color="auto"/>
          </w:divBdr>
        </w:div>
        <w:div w:id="63795999">
          <w:marLeft w:val="0"/>
          <w:marRight w:val="0"/>
          <w:marTop w:val="0"/>
          <w:marBottom w:val="0"/>
          <w:divBdr>
            <w:top w:val="none" w:sz="0" w:space="0" w:color="auto"/>
            <w:left w:val="none" w:sz="0" w:space="0" w:color="auto"/>
            <w:bottom w:val="none" w:sz="0" w:space="0" w:color="auto"/>
            <w:right w:val="none" w:sz="0" w:space="0" w:color="auto"/>
          </w:divBdr>
        </w:div>
        <w:div w:id="353305425">
          <w:marLeft w:val="0"/>
          <w:marRight w:val="0"/>
          <w:marTop w:val="0"/>
          <w:marBottom w:val="0"/>
          <w:divBdr>
            <w:top w:val="none" w:sz="0" w:space="0" w:color="auto"/>
            <w:left w:val="none" w:sz="0" w:space="0" w:color="auto"/>
            <w:bottom w:val="none" w:sz="0" w:space="0" w:color="auto"/>
            <w:right w:val="none" w:sz="0" w:space="0" w:color="auto"/>
          </w:divBdr>
        </w:div>
        <w:div w:id="1262836613">
          <w:marLeft w:val="0"/>
          <w:marRight w:val="0"/>
          <w:marTop w:val="0"/>
          <w:marBottom w:val="0"/>
          <w:divBdr>
            <w:top w:val="none" w:sz="0" w:space="0" w:color="auto"/>
            <w:left w:val="none" w:sz="0" w:space="0" w:color="auto"/>
            <w:bottom w:val="none" w:sz="0" w:space="0" w:color="auto"/>
            <w:right w:val="none" w:sz="0" w:space="0" w:color="auto"/>
          </w:divBdr>
        </w:div>
      </w:divsChild>
    </w:div>
    <w:div w:id="514537010">
      <w:bodyDiv w:val="1"/>
      <w:marLeft w:val="0"/>
      <w:marRight w:val="0"/>
      <w:marTop w:val="0"/>
      <w:marBottom w:val="0"/>
      <w:divBdr>
        <w:top w:val="none" w:sz="0" w:space="0" w:color="auto"/>
        <w:left w:val="none" w:sz="0" w:space="0" w:color="auto"/>
        <w:bottom w:val="none" w:sz="0" w:space="0" w:color="auto"/>
        <w:right w:val="none" w:sz="0" w:space="0" w:color="auto"/>
      </w:divBdr>
      <w:divsChild>
        <w:div w:id="836530055">
          <w:marLeft w:val="0"/>
          <w:marRight w:val="0"/>
          <w:marTop w:val="0"/>
          <w:marBottom w:val="0"/>
          <w:divBdr>
            <w:top w:val="none" w:sz="0" w:space="0" w:color="auto"/>
            <w:left w:val="none" w:sz="0" w:space="0" w:color="auto"/>
            <w:bottom w:val="none" w:sz="0" w:space="0" w:color="auto"/>
            <w:right w:val="none" w:sz="0" w:space="0" w:color="auto"/>
          </w:divBdr>
        </w:div>
        <w:div w:id="845944574">
          <w:marLeft w:val="0"/>
          <w:marRight w:val="0"/>
          <w:marTop w:val="0"/>
          <w:marBottom w:val="0"/>
          <w:divBdr>
            <w:top w:val="none" w:sz="0" w:space="0" w:color="auto"/>
            <w:left w:val="none" w:sz="0" w:space="0" w:color="auto"/>
            <w:bottom w:val="none" w:sz="0" w:space="0" w:color="auto"/>
            <w:right w:val="none" w:sz="0" w:space="0" w:color="auto"/>
          </w:divBdr>
        </w:div>
        <w:div w:id="773599348">
          <w:marLeft w:val="0"/>
          <w:marRight w:val="0"/>
          <w:marTop w:val="0"/>
          <w:marBottom w:val="0"/>
          <w:divBdr>
            <w:top w:val="none" w:sz="0" w:space="0" w:color="auto"/>
            <w:left w:val="none" w:sz="0" w:space="0" w:color="auto"/>
            <w:bottom w:val="none" w:sz="0" w:space="0" w:color="auto"/>
            <w:right w:val="none" w:sz="0" w:space="0" w:color="auto"/>
          </w:divBdr>
        </w:div>
        <w:div w:id="1901819466">
          <w:marLeft w:val="0"/>
          <w:marRight w:val="0"/>
          <w:marTop w:val="0"/>
          <w:marBottom w:val="0"/>
          <w:divBdr>
            <w:top w:val="none" w:sz="0" w:space="0" w:color="auto"/>
            <w:left w:val="none" w:sz="0" w:space="0" w:color="auto"/>
            <w:bottom w:val="none" w:sz="0" w:space="0" w:color="auto"/>
            <w:right w:val="none" w:sz="0" w:space="0" w:color="auto"/>
          </w:divBdr>
        </w:div>
      </w:divsChild>
    </w:div>
    <w:div w:id="535120256">
      <w:bodyDiv w:val="1"/>
      <w:marLeft w:val="0"/>
      <w:marRight w:val="0"/>
      <w:marTop w:val="0"/>
      <w:marBottom w:val="0"/>
      <w:divBdr>
        <w:top w:val="none" w:sz="0" w:space="0" w:color="auto"/>
        <w:left w:val="none" w:sz="0" w:space="0" w:color="auto"/>
        <w:bottom w:val="none" w:sz="0" w:space="0" w:color="auto"/>
        <w:right w:val="none" w:sz="0" w:space="0" w:color="auto"/>
      </w:divBdr>
      <w:divsChild>
        <w:div w:id="2109616694">
          <w:marLeft w:val="0"/>
          <w:marRight w:val="0"/>
          <w:marTop w:val="0"/>
          <w:marBottom w:val="0"/>
          <w:divBdr>
            <w:top w:val="none" w:sz="0" w:space="0" w:color="auto"/>
            <w:left w:val="none" w:sz="0" w:space="0" w:color="auto"/>
            <w:bottom w:val="none" w:sz="0" w:space="0" w:color="auto"/>
            <w:right w:val="none" w:sz="0" w:space="0" w:color="auto"/>
          </w:divBdr>
        </w:div>
        <w:div w:id="1247805548">
          <w:marLeft w:val="0"/>
          <w:marRight w:val="0"/>
          <w:marTop w:val="0"/>
          <w:marBottom w:val="0"/>
          <w:divBdr>
            <w:top w:val="none" w:sz="0" w:space="0" w:color="auto"/>
            <w:left w:val="none" w:sz="0" w:space="0" w:color="auto"/>
            <w:bottom w:val="none" w:sz="0" w:space="0" w:color="auto"/>
            <w:right w:val="none" w:sz="0" w:space="0" w:color="auto"/>
          </w:divBdr>
        </w:div>
        <w:div w:id="1237857221">
          <w:marLeft w:val="0"/>
          <w:marRight w:val="0"/>
          <w:marTop w:val="0"/>
          <w:marBottom w:val="0"/>
          <w:divBdr>
            <w:top w:val="none" w:sz="0" w:space="0" w:color="auto"/>
            <w:left w:val="none" w:sz="0" w:space="0" w:color="auto"/>
            <w:bottom w:val="none" w:sz="0" w:space="0" w:color="auto"/>
            <w:right w:val="none" w:sz="0" w:space="0" w:color="auto"/>
          </w:divBdr>
        </w:div>
      </w:divsChild>
    </w:div>
    <w:div w:id="546382392">
      <w:bodyDiv w:val="1"/>
      <w:marLeft w:val="0"/>
      <w:marRight w:val="0"/>
      <w:marTop w:val="0"/>
      <w:marBottom w:val="0"/>
      <w:divBdr>
        <w:top w:val="none" w:sz="0" w:space="0" w:color="auto"/>
        <w:left w:val="none" w:sz="0" w:space="0" w:color="auto"/>
        <w:bottom w:val="none" w:sz="0" w:space="0" w:color="auto"/>
        <w:right w:val="none" w:sz="0" w:space="0" w:color="auto"/>
      </w:divBdr>
    </w:div>
    <w:div w:id="556208364">
      <w:bodyDiv w:val="1"/>
      <w:marLeft w:val="0"/>
      <w:marRight w:val="0"/>
      <w:marTop w:val="0"/>
      <w:marBottom w:val="0"/>
      <w:divBdr>
        <w:top w:val="none" w:sz="0" w:space="0" w:color="auto"/>
        <w:left w:val="none" w:sz="0" w:space="0" w:color="auto"/>
        <w:bottom w:val="none" w:sz="0" w:space="0" w:color="auto"/>
        <w:right w:val="none" w:sz="0" w:space="0" w:color="auto"/>
      </w:divBdr>
    </w:div>
    <w:div w:id="559218735">
      <w:bodyDiv w:val="1"/>
      <w:marLeft w:val="0"/>
      <w:marRight w:val="0"/>
      <w:marTop w:val="0"/>
      <w:marBottom w:val="0"/>
      <w:divBdr>
        <w:top w:val="none" w:sz="0" w:space="0" w:color="auto"/>
        <w:left w:val="none" w:sz="0" w:space="0" w:color="auto"/>
        <w:bottom w:val="none" w:sz="0" w:space="0" w:color="auto"/>
        <w:right w:val="none" w:sz="0" w:space="0" w:color="auto"/>
      </w:divBdr>
    </w:div>
    <w:div w:id="561410003">
      <w:bodyDiv w:val="1"/>
      <w:marLeft w:val="0"/>
      <w:marRight w:val="0"/>
      <w:marTop w:val="0"/>
      <w:marBottom w:val="0"/>
      <w:divBdr>
        <w:top w:val="none" w:sz="0" w:space="0" w:color="auto"/>
        <w:left w:val="none" w:sz="0" w:space="0" w:color="auto"/>
        <w:bottom w:val="none" w:sz="0" w:space="0" w:color="auto"/>
        <w:right w:val="none" w:sz="0" w:space="0" w:color="auto"/>
      </w:divBdr>
    </w:div>
    <w:div w:id="580526142">
      <w:bodyDiv w:val="1"/>
      <w:marLeft w:val="0"/>
      <w:marRight w:val="0"/>
      <w:marTop w:val="0"/>
      <w:marBottom w:val="0"/>
      <w:divBdr>
        <w:top w:val="none" w:sz="0" w:space="0" w:color="auto"/>
        <w:left w:val="none" w:sz="0" w:space="0" w:color="auto"/>
        <w:bottom w:val="none" w:sz="0" w:space="0" w:color="auto"/>
        <w:right w:val="none" w:sz="0" w:space="0" w:color="auto"/>
      </w:divBdr>
      <w:divsChild>
        <w:div w:id="1248227515">
          <w:marLeft w:val="0"/>
          <w:marRight w:val="0"/>
          <w:marTop w:val="0"/>
          <w:marBottom w:val="0"/>
          <w:divBdr>
            <w:top w:val="none" w:sz="0" w:space="0" w:color="auto"/>
            <w:left w:val="none" w:sz="0" w:space="0" w:color="auto"/>
            <w:bottom w:val="none" w:sz="0" w:space="0" w:color="auto"/>
            <w:right w:val="none" w:sz="0" w:space="0" w:color="auto"/>
          </w:divBdr>
        </w:div>
        <w:div w:id="1602494574">
          <w:marLeft w:val="0"/>
          <w:marRight w:val="0"/>
          <w:marTop w:val="0"/>
          <w:marBottom w:val="0"/>
          <w:divBdr>
            <w:top w:val="none" w:sz="0" w:space="0" w:color="auto"/>
            <w:left w:val="none" w:sz="0" w:space="0" w:color="auto"/>
            <w:bottom w:val="none" w:sz="0" w:space="0" w:color="auto"/>
            <w:right w:val="none" w:sz="0" w:space="0" w:color="auto"/>
          </w:divBdr>
        </w:div>
        <w:div w:id="943463139">
          <w:marLeft w:val="0"/>
          <w:marRight w:val="0"/>
          <w:marTop w:val="0"/>
          <w:marBottom w:val="0"/>
          <w:divBdr>
            <w:top w:val="none" w:sz="0" w:space="0" w:color="auto"/>
            <w:left w:val="none" w:sz="0" w:space="0" w:color="auto"/>
            <w:bottom w:val="none" w:sz="0" w:space="0" w:color="auto"/>
            <w:right w:val="none" w:sz="0" w:space="0" w:color="auto"/>
          </w:divBdr>
        </w:div>
        <w:div w:id="2029407258">
          <w:marLeft w:val="0"/>
          <w:marRight w:val="0"/>
          <w:marTop w:val="0"/>
          <w:marBottom w:val="0"/>
          <w:divBdr>
            <w:top w:val="none" w:sz="0" w:space="0" w:color="auto"/>
            <w:left w:val="none" w:sz="0" w:space="0" w:color="auto"/>
            <w:bottom w:val="none" w:sz="0" w:space="0" w:color="auto"/>
            <w:right w:val="none" w:sz="0" w:space="0" w:color="auto"/>
          </w:divBdr>
        </w:div>
      </w:divsChild>
    </w:div>
    <w:div w:id="581910343">
      <w:bodyDiv w:val="1"/>
      <w:marLeft w:val="0"/>
      <w:marRight w:val="0"/>
      <w:marTop w:val="0"/>
      <w:marBottom w:val="0"/>
      <w:divBdr>
        <w:top w:val="none" w:sz="0" w:space="0" w:color="auto"/>
        <w:left w:val="none" w:sz="0" w:space="0" w:color="auto"/>
        <w:bottom w:val="none" w:sz="0" w:space="0" w:color="auto"/>
        <w:right w:val="none" w:sz="0" w:space="0" w:color="auto"/>
      </w:divBdr>
    </w:div>
    <w:div w:id="605230049">
      <w:bodyDiv w:val="1"/>
      <w:marLeft w:val="0"/>
      <w:marRight w:val="0"/>
      <w:marTop w:val="0"/>
      <w:marBottom w:val="0"/>
      <w:divBdr>
        <w:top w:val="none" w:sz="0" w:space="0" w:color="auto"/>
        <w:left w:val="none" w:sz="0" w:space="0" w:color="auto"/>
        <w:bottom w:val="none" w:sz="0" w:space="0" w:color="auto"/>
        <w:right w:val="none" w:sz="0" w:space="0" w:color="auto"/>
      </w:divBdr>
      <w:divsChild>
        <w:div w:id="1214391219">
          <w:marLeft w:val="0"/>
          <w:marRight w:val="0"/>
          <w:marTop w:val="0"/>
          <w:marBottom w:val="0"/>
          <w:divBdr>
            <w:top w:val="none" w:sz="0" w:space="0" w:color="auto"/>
            <w:left w:val="none" w:sz="0" w:space="0" w:color="auto"/>
            <w:bottom w:val="none" w:sz="0" w:space="0" w:color="auto"/>
            <w:right w:val="none" w:sz="0" w:space="0" w:color="auto"/>
          </w:divBdr>
          <w:divsChild>
            <w:div w:id="487288184">
              <w:marLeft w:val="0"/>
              <w:marRight w:val="0"/>
              <w:marTop w:val="0"/>
              <w:marBottom w:val="0"/>
              <w:divBdr>
                <w:top w:val="none" w:sz="0" w:space="0" w:color="auto"/>
                <w:left w:val="none" w:sz="0" w:space="0" w:color="auto"/>
                <w:bottom w:val="none" w:sz="0" w:space="0" w:color="auto"/>
                <w:right w:val="none" w:sz="0" w:space="0" w:color="auto"/>
              </w:divBdr>
            </w:div>
            <w:div w:id="1006636211">
              <w:marLeft w:val="0"/>
              <w:marRight w:val="0"/>
              <w:marTop w:val="0"/>
              <w:marBottom w:val="0"/>
              <w:divBdr>
                <w:top w:val="none" w:sz="0" w:space="0" w:color="auto"/>
                <w:left w:val="none" w:sz="0" w:space="0" w:color="auto"/>
                <w:bottom w:val="none" w:sz="0" w:space="0" w:color="auto"/>
                <w:right w:val="none" w:sz="0" w:space="0" w:color="auto"/>
              </w:divBdr>
            </w:div>
            <w:div w:id="902259560">
              <w:marLeft w:val="0"/>
              <w:marRight w:val="0"/>
              <w:marTop w:val="0"/>
              <w:marBottom w:val="0"/>
              <w:divBdr>
                <w:top w:val="none" w:sz="0" w:space="0" w:color="auto"/>
                <w:left w:val="none" w:sz="0" w:space="0" w:color="auto"/>
                <w:bottom w:val="none" w:sz="0" w:space="0" w:color="auto"/>
                <w:right w:val="none" w:sz="0" w:space="0" w:color="auto"/>
              </w:divBdr>
            </w:div>
            <w:div w:id="5705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5717">
      <w:bodyDiv w:val="1"/>
      <w:marLeft w:val="0"/>
      <w:marRight w:val="0"/>
      <w:marTop w:val="0"/>
      <w:marBottom w:val="0"/>
      <w:divBdr>
        <w:top w:val="none" w:sz="0" w:space="0" w:color="auto"/>
        <w:left w:val="none" w:sz="0" w:space="0" w:color="auto"/>
        <w:bottom w:val="none" w:sz="0" w:space="0" w:color="auto"/>
        <w:right w:val="none" w:sz="0" w:space="0" w:color="auto"/>
      </w:divBdr>
      <w:divsChild>
        <w:div w:id="493225528">
          <w:marLeft w:val="0"/>
          <w:marRight w:val="0"/>
          <w:marTop w:val="0"/>
          <w:marBottom w:val="0"/>
          <w:divBdr>
            <w:top w:val="none" w:sz="0" w:space="0" w:color="auto"/>
            <w:left w:val="none" w:sz="0" w:space="0" w:color="auto"/>
            <w:bottom w:val="none" w:sz="0" w:space="0" w:color="auto"/>
            <w:right w:val="none" w:sz="0" w:space="0" w:color="auto"/>
          </w:divBdr>
        </w:div>
        <w:div w:id="1570843885">
          <w:marLeft w:val="0"/>
          <w:marRight w:val="0"/>
          <w:marTop w:val="0"/>
          <w:marBottom w:val="0"/>
          <w:divBdr>
            <w:top w:val="none" w:sz="0" w:space="0" w:color="auto"/>
            <w:left w:val="none" w:sz="0" w:space="0" w:color="auto"/>
            <w:bottom w:val="none" w:sz="0" w:space="0" w:color="auto"/>
            <w:right w:val="none" w:sz="0" w:space="0" w:color="auto"/>
          </w:divBdr>
          <w:divsChild>
            <w:div w:id="6681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42189">
      <w:bodyDiv w:val="1"/>
      <w:marLeft w:val="0"/>
      <w:marRight w:val="0"/>
      <w:marTop w:val="0"/>
      <w:marBottom w:val="0"/>
      <w:divBdr>
        <w:top w:val="none" w:sz="0" w:space="0" w:color="auto"/>
        <w:left w:val="none" w:sz="0" w:space="0" w:color="auto"/>
        <w:bottom w:val="none" w:sz="0" w:space="0" w:color="auto"/>
        <w:right w:val="none" w:sz="0" w:space="0" w:color="auto"/>
      </w:divBdr>
    </w:div>
    <w:div w:id="726683366">
      <w:bodyDiv w:val="1"/>
      <w:marLeft w:val="0"/>
      <w:marRight w:val="0"/>
      <w:marTop w:val="0"/>
      <w:marBottom w:val="0"/>
      <w:divBdr>
        <w:top w:val="none" w:sz="0" w:space="0" w:color="auto"/>
        <w:left w:val="none" w:sz="0" w:space="0" w:color="auto"/>
        <w:bottom w:val="none" w:sz="0" w:space="0" w:color="auto"/>
        <w:right w:val="none" w:sz="0" w:space="0" w:color="auto"/>
      </w:divBdr>
      <w:divsChild>
        <w:div w:id="614217526">
          <w:marLeft w:val="0"/>
          <w:marRight w:val="0"/>
          <w:marTop w:val="0"/>
          <w:marBottom w:val="0"/>
          <w:divBdr>
            <w:top w:val="none" w:sz="0" w:space="0" w:color="auto"/>
            <w:left w:val="none" w:sz="0" w:space="0" w:color="auto"/>
            <w:bottom w:val="none" w:sz="0" w:space="0" w:color="auto"/>
            <w:right w:val="none" w:sz="0" w:space="0" w:color="auto"/>
          </w:divBdr>
        </w:div>
        <w:div w:id="416095581">
          <w:marLeft w:val="0"/>
          <w:marRight w:val="0"/>
          <w:marTop w:val="0"/>
          <w:marBottom w:val="0"/>
          <w:divBdr>
            <w:top w:val="none" w:sz="0" w:space="0" w:color="auto"/>
            <w:left w:val="none" w:sz="0" w:space="0" w:color="auto"/>
            <w:bottom w:val="none" w:sz="0" w:space="0" w:color="auto"/>
            <w:right w:val="none" w:sz="0" w:space="0" w:color="auto"/>
          </w:divBdr>
        </w:div>
        <w:div w:id="141193058">
          <w:marLeft w:val="0"/>
          <w:marRight w:val="0"/>
          <w:marTop w:val="0"/>
          <w:marBottom w:val="0"/>
          <w:divBdr>
            <w:top w:val="none" w:sz="0" w:space="0" w:color="auto"/>
            <w:left w:val="none" w:sz="0" w:space="0" w:color="auto"/>
            <w:bottom w:val="none" w:sz="0" w:space="0" w:color="auto"/>
            <w:right w:val="none" w:sz="0" w:space="0" w:color="auto"/>
          </w:divBdr>
        </w:div>
      </w:divsChild>
    </w:div>
    <w:div w:id="735670786">
      <w:bodyDiv w:val="1"/>
      <w:marLeft w:val="0"/>
      <w:marRight w:val="0"/>
      <w:marTop w:val="0"/>
      <w:marBottom w:val="0"/>
      <w:divBdr>
        <w:top w:val="none" w:sz="0" w:space="0" w:color="auto"/>
        <w:left w:val="none" w:sz="0" w:space="0" w:color="auto"/>
        <w:bottom w:val="none" w:sz="0" w:space="0" w:color="auto"/>
        <w:right w:val="none" w:sz="0" w:space="0" w:color="auto"/>
      </w:divBdr>
      <w:divsChild>
        <w:div w:id="1877548352">
          <w:marLeft w:val="0"/>
          <w:marRight w:val="0"/>
          <w:marTop w:val="0"/>
          <w:marBottom w:val="0"/>
          <w:divBdr>
            <w:top w:val="none" w:sz="0" w:space="0" w:color="auto"/>
            <w:left w:val="none" w:sz="0" w:space="0" w:color="auto"/>
            <w:bottom w:val="none" w:sz="0" w:space="0" w:color="auto"/>
            <w:right w:val="none" w:sz="0" w:space="0" w:color="auto"/>
          </w:divBdr>
        </w:div>
        <w:div w:id="1086340748">
          <w:marLeft w:val="0"/>
          <w:marRight w:val="0"/>
          <w:marTop w:val="0"/>
          <w:marBottom w:val="0"/>
          <w:divBdr>
            <w:top w:val="none" w:sz="0" w:space="0" w:color="auto"/>
            <w:left w:val="none" w:sz="0" w:space="0" w:color="auto"/>
            <w:bottom w:val="none" w:sz="0" w:space="0" w:color="auto"/>
            <w:right w:val="none" w:sz="0" w:space="0" w:color="auto"/>
          </w:divBdr>
        </w:div>
        <w:div w:id="475411567">
          <w:marLeft w:val="0"/>
          <w:marRight w:val="0"/>
          <w:marTop w:val="0"/>
          <w:marBottom w:val="0"/>
          <w:divBdr>
            <w:top w:val="none" w:sz="0" w:space="0" w:color="auto"/>
            <w:left w:val="none" w:sz="0" w:space="0" w:color="auto"/>
            <w:bottom w:val="none" w:sz="0" w:space="0" w:color="auto"/>
            <w:right w:val="none" w:sz="0" w:space="0" w:color="auto"/>
          </w:divBdr>
        </w:div>
      </w:divsChild>
    </w:div>
    <w:div w:id="751926126">
      <w:bodyDiv w:val="1"/>
      <w:marLeft w:val="0"/>
      <w:marRight w:val="0"/>
      <w:marTop w:val="0"/>
      <w:marBottom w:val="0"/>
      <w:divBdr>
        <w:top w:val="none" w:sz="0" w:space="0" w:color="auto"/>
        <w:left w:val="none" w:sz="0" w:space="0" w:color="auto"/>
        <w:bottom w:val="none" w:sz="0" w:space="0" w:color="auto"/>
        <w:right w:val="none" w:sz="0" w:space="0" w:color="auto"/>
      </w:divBdr>
    </w:div>
    <w:div w:id="752704219">
      <w:bodyDiv w:val="1"/>
      <w:marLeft w:val="0"/>
      <w:marRight w:val="0"/>
      <w:marTop w:val="0"/>
      <w:marBottom w:val="0"/>
      <w:divBdr>
        <w:top w:val="none" w:sz="0" w:space="0" w:color="auto"/>
        <w:left w:val="none" w:sz="0" w:space="0" w:color="auto"/>
        <w:bottom w:val="none" w:sz="0" w:space="0" w:color="auto"/>
        <w:right w:val="none" w:sz="0" w:space="0" w:color="auto"/>
      </w:divBdr>
    </w:div>
    <w:div w:id="804856326">
      <w:bodyDiv w:val="1"/>
      <w:marLeft w:val="0"/>
      <w:marRight w:val="0"/>
      <w:marTop w:val="0"/>
      <w:marBottom w:val="0"/>
      <w:divBdr>
        <w:top w:val="none" w:sz="0" w:space="0" w:color="auto"/>
        <w:left w:val="none" w:sz="0" w:space="0" w:color="auto"/>
        <w:bottom w:val="none" w:sz="0" w:space="0" w:color="auto"/>
        <w:right w:val="none" w:sz="0" w:space="0" w:color="auto"/>
      </w:divBdr>
      <w:divsChild>
        <w:div w:id="532302055">
          <w:marLeft w:val="0"/>
          <w:marRight w:val="0"/>
          <w:marTop w:val="0"/>
          <w:marBottom w:val="0"/>
          <w:divBdr>
            <w:top w:val="none" w:sz="0" w:space="0" w:color="auto"/>
            <w:left w:val="none" w:sz="0" w:space="0" w:color="auto"/>
            <w:bottom w:val="none" w:sz="0" w:space="0" w:color="auto"/>
            <w:right w:val="none" w:sz="0" w:space="0" w:color="auto"/>
          </w:divBdr>
        </w:div>
        <w:div w:id="1867712050">
          <w:marLeft w:val="0"/>
          <w:marRight w:val="0"/>
          <w:marTop w:val="0"/>
          <w:marBottom w:val="0"/>
          <w:divBdr>
            <w:top w:val="none" w:sz="0" w:space="0" w:color="auto"/>
            <w:left w:val="none" w:sz="0" w:space="0" w:color="auto"/>
            <w:bottom w:val="none" w:sz="0" w:space="0" w:color="auto"/>
            <w:right w:val="none" w:sz="0" w:space="0" w:color="auto"/>
          </w:divBdr>
        </w:div>
        <w:div w:id="651523140">
          <w:marLeft w:val="0"/>
          <w:marRight w:val="0"/>
          <w:marTop w:val="0"/>
          <w:marBottom w:val="0"/>
          <w:divBdr>
            <w:top w:val="none" w:sz="0" w:space="0" w:color="auto"/>
            <w:left w:val="none" w:sz="0" w:space="0" w:color="auto"/>
            <w:bottom w:val="none" w:sz="0" w:space="0" w:color="auto"/>
            <w:right w:val="none" w:sz="0" w:space="0" w:color="auto"/>
          </w:divBdr>
        </w:div>
        <w:div w:id="166135201">
          <w:marLeft w:val="0"/>
          <w:marRight w:val="0"/>
          <w:marTop w:val="0"/>
          <w:marBottom w:val="0"/>
          <w:divBdr>
            <w:top w:val="none" w:sz="0" w:space="0" w:color="auto"/>
            <w:left w:val="none" w:sz="0" w:space="0" w:color="auto"/>
            <w:bottom w:val="none" w:sz="0" w:space="0" w:color="auto"/>
            <w:right w:val="none" w:sz="0" w:space="0" w:color="auto"/>
          </w:divBdr>
        </w:div>
        <w:div w:id="1846748586">
          <w:marLeft w:val="0"/>
          <w:marRight w:val="0"/>
          <w:marTop w:val="0"/>
          <w:marBottom w:val="0"/>
          <w:divBdr>
            <w:top w:val="none" w:sz="0" w:space="0" w:color="auto"/>
            <w:left w:val="none" w:sz="0" w:space="0" w:color="auto"/>
            <w:bottom w:val="none" w:sz="0" w:space="0" w:color="auto"/>
            <w:right w:val="none" w:sz="0" w:space="0" w:color="auto"/>
          </w:divBdr>
        </w:div>
        <w:div w:id="2141219603">
          <w:marLeft w:val="0"/>
          <w:marRight w:val="0"/>
          <w:marTop w:val="0"/>
          <w:marBottom w:val="0"/>
          <w:divBdr>
            <w:top w:val="none" w:sz="0" w:space="0" w:color="auto"/>
            <w:left w:val="none" w:sz="0" w:space="0" w:color="auto"/>
            <w:bottom w:val="none" w:sz="0" w:space="0" w:color="auto"/>
            <w:right w:val="none" w:sz="0" w:space="0" w:color="auto"/>
          </w:divBdr>
        </w:div>
        <w:div w:id="1438983133">
          <w:marLeft w:val="0"/>
          <w:marRight w:val="0"/>
          <w:marTop w:val="0"/>
          <w:marBottom w:val="0"/>
          <w:divBdr>
            <w:top w:val="none" w:sz="0" w:space="0" w:color="auto"/>
            <w:left w:val="none" w:sz="0" w:space="0" w:color="auto"/>
            <w:bottom w:val="none" w:sz="0" w:space="0" w:color="auto"/>
            <w:right w:val="none" w:sz="0" w:space="0" w:color="auto"/>
          </w:divBdr>
        </w:div>
        <w:div w:id="1529291016">
          <w:marLeft w:val="0"/>
          <w:marRight w:val="0"/>
          <w:marTop w:val="0"/>
          <w:marBottom w:val="0"/>
          <w:divBdr>
            <w:top w:val="none" w:sz="0" w:space="0" w:color="auto"/>
            <w:left w:val="none" w:sz="0" w:space="0" w:color="auto"/>
            <w:bottom w:val="none" w:sz="0" w:space="0" w:color="auto"/>
            <w:right w:val="none" w:sz="0" w:space="0" w:color="auto"/>
          </w:divBdr>
          <w:divsChild>
            <w:div w:id="368533970">
              <w:marLeft w:val="0"/>
              <w:marRight w:val="0"/>
              <w:marTop w:val="0"/>
              <w:marBottom w:val="0"/>
              <w:divBdr>
                <w:top w:val="none" w:sz="0" w:space="0" w:color="auto"/>
                <w:left w:val="none" w:sz="0" w:space="0" w:color="auto"/>
                <w:bottom w:val="none" w:sz="0" w:space="0" w:color="auto"/>
                <w:right w:val="none" w:sz="0" w:space="0" w:color="auto"/>
              </w:divBdr>
              <w:divsChild>
                <w:div w:id="230195193">
                  <w:marLeft w:val="0"/>
                  <w:marRight w:val="0"/>
                  <w:marTop w:val="0"/>
                  <w:marBottom w:val="0"/>
                  <w:divBdr>
                    <w:top w:val="none" w:sz="0" w:space="0" w:color="auto"/>
                    <w:left w:val="none" w:sz="0" w:space="0" w:color="auto"/>
                    <w:bottom w:val="none" w:sz="0" w:space="0" w:color="auto"/>
                    <w:right w:val="none" w:sz="0" w:space="0" w:color="auto"/>
                  </w:divBdr>
                  <w:divsChild>
                    <w:div w:id="1072657196">
                      <w:marLeft w:val="0"/>
                      <w:marRight w:val="0"/>
                      <w:marTop w:val="0"/>
                      <w:marBottom w:val="0"/>
                      <w:divBdr>
                        <w:top w:val="none" w:sz="0" w:space="0" w:color="auto"/>
                        <w:left w:val="none" w:sz="0" w:space="0" w:color="auto"/>
                        <w:bottom w:val="none" w:sz="0" w:space="0" w:color="auto"/>
                        <w:right w:val="none" w:sz="0" w:space="0" w:color="auto"/>
                      </w:divBdr>
                      <w:divsChild>
                        <w:div w:id="1356422369">
                          <w:marLeft w:val="0"/>
                          <w:marRight w:val="0"/>
                          <w:marTop w:val="0"/>
                          <w:marBottom w:val="0"/>
                          <w:divBdr>
                            <w:top w:val="none" w:sz="0" w:space="0" w:color="auto"/>
                            <w:left w:val="none" w:sz="0" w:space="0" w:color="auto"/>
                            <w:bottom w:val="none" w:sz="0" w:space="0" w:color="auto"/>
                            <w:right w:val="none" w:sz="0" w:space="0" w:color="auto"/>
                          </w:divBdr>
                          <w:divsChild>
                            <w:div w:id="1926958790">
                              <w:marLeft w:val="0"/>
                              <w:marRight w:val="0"/>
                              <w:marTop w:val="0"/>
                              <w:marBottom w:val="0"/>
                              <w:divBdr>
                                <w:top w:val="none" w:sz="0" w:space="0" w:color="auto"/>
                                <w:left w:val="none" w:sz="0" w:space="0" w:color="auto"/>
                                <w:bottom w:val="none" w:sz="0" w:space="0" w:color="auto"/>
                                <w:right w:val="none" w:sz="0" w:space="0" w:color="auto"/>
                              </w:divBdr>
                              <w:divsChild>
                                <w:div w:id="1646424544">
                                  <w:marLeft w:val="0"/>
                                  <w:marRight w:val="0"/>
                                  <w:marTop w:val="0"/>
                                  <w:marBottom w:val="0"/>
                                  <w:divBdr>
                                    <w:top w:val="none" w:sz="0" w:space="0" w:color="auto"/>
                                    <w:left w:val="none" w:sz="0" w:space="0" w:color="auto"/>
                                    <w:bottom w:val="none" w:sz="0" w:space="0" w:color="auto"/>
                                    <w:right w:val="none" w:sz="0" w:space="0" w:color="auto"/>
                                  </w:divBdr>
                                </w:div>
                                <w:div w:id="1873228733">
                                  <w:marLeft w:val="0"/>
                                  <w:marRight w:val="0"/>
                                  <w:marTop w:val="0"/>
                                  <w:marBottom w:val="0"/>
                                  <w:divBdr>
                                    <w:top w:val="none" w:sz="0" w:space="0" w:color="auto"/>
                                    <w:left w:val="none" w:sz="0" w:space="0" w:color="auto"/>
                                    <w:bottom w:val="none" w:sz="0" w:space="0" w:color="auto"/>
                                    <w:right w:val="none" w:sz="0" w:space="0" w:color="auto"/>
                                  </w:divBdr>
                                  <w:divsChild>
                                    <w:div w:id="1488471549">
                                      <w:marLeft w:val="0"/>
                                      <w:marRight w:val="0"/>
                                      <w:marTop w:val="0"/>
                                      <w:marBottom w:val="0"/>
                                      <w:divBdr>
                                        <w:top w:val="none" w:sz="0" w:space="0" w:color="auto"/>
                                        <w:left w:val="none" w:sz="0" w:space="0" w:color="auto"/>
                                        <w:bottom w:val="none" w:sz="0" w:space="0" w:color="auto"/>
                                        <w:right w:val="none" w:sz="0" w:space="0" w:color="auto"/>
                                      </w:divBdr>
                                    </w:div>
                                    <w:div w:id="429858186">
                                      <w:marLeft w:val="0"/>
                                      <w:marRight w:val="0"/>
                                      <w:marTop w:val="0"/>
                                      <w:marBottom w:val="0"/>
                                      <w:divBdr>
                                        <w:top w:val="none" w:sz="0" w:space="0" w:color="auto"/>
                                        <w:left w:val="none" w:sz="0" w:space="0" w:color="auto"/>
                                        <w:bottom w:val="none" w:sz="0" w:space="0" w:color="auto"/>
                                        <w:right w:val="none" w:sz="0" w:space="0" w:color="auto"/>
                                      </w:divBdr>
                                    </w:div>
                                    <w:div w:id="12647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503278">
      <w:bodyDiv w:val="1"/>
      <w:marLeft w:val="0"/>
      <w:marRight w:val="0"/>
      <w:marTop w:val="0"/>
      <w:marBottom w:val="0"/>
      <w:divBdr>
        <w:top w:val="none" w:sz="0" w:space="0" w:color="auto"/>
        <w:left w:val="none" w:sz="0" w:space="0" w:color="auto"/>
        <w:bottom w:val="none" w:sz="0" w:space="0" w:color="auto"/>
        <w:right w:val="none" w:sz="0" w:space="0" w:color="auto"/>
      </w:divBdr>
      <w:divsChild>
        <w:div w:id="1708487978">
          <w:marLeft w:val="0"/>
          <w:marRight w:val="0"/>
          <w:marTop w:val="0"/>
          <w:marBottom w:val="0"/>
          <w:divBdr>
            <w:top w:val="none" w:sz="0" w:space="0" w:color="auto"/>
            <w:left w:val="none" w:sz="0" w:space="0" w:color="auto"/>
            <w:bottom w:val="none" w:sz="0" w:space="0" w:color="auto"/>
            <w:right w:val="none" w:sz="0" w:space="0" w:color="auto"/>
          </w:divBdr>
        </w:div>
        <w:div w:id="1795128477">
          <w:marLeft w:val="0"/>
          <w:marRight w:val="0"/>
          <w:marTop w:val="0"/>
          <w:marBottom w:val="0"/>
          <w:divBdr>
            <w:top w:val="none" w:sz="0" w:space="0" w:color="auto"/>
            <w:left w:val="none" w:sz="0" w:space="0" w:color="auto"/>
            <w:bottom w:val="none" w:sz="0" w:space="0" w:color="auto"/>
            <w:right w:val="none" w:sz="0" w:space="0" w:color="auto"/>
          </w:divBdr>
        </w:div>
        <w:div w:id="970745812">
          <w:marLeft w:val="0"/>
          <w:marRight w:val="0"/>
          <w:marTop w:val="0"/>
          <w:marBottom w:val="0"/>
          <w:divBdr>
            <w:top w:val="none" w:sz="0" w:space="0" w:color="auto"/>
            <w:left w:val="none" w:sz="0" w:space="0" w:color="auto"/>
            <w:bottom w:val="none" w:sz="0" w:space="0" w:color="auto"/>
            <w:right w:val="none" w:sz="0" w:space="0" w:color="auto"/>
          </w:divBdr>
        </w:div>
        <w:div w:id="1600483077">
          <w:marLeft w:val="0"/>
          <w:marRight w:val="0"/>
          <w:marTop w:val="0"/>
          <w:marBottom w:val="0"/>
          <w:divBdr>
            <w:top w:val="none" w:sz="0" w:space="0" w:color="auto"/>
            <w:left w:val="none" w:sz="0" w:space="0" w:color="auto"/>
            <w:bottom w:val="none" w:sz="0" w:space="0" w:color="auto"/>
            <w:right w:val="none" w:sz="0" w:space="0" w:color="auto"/>
          </w:divBdr>
        </w:div>
      </w:divsChild>
    </w:div>
    <w:div w:id="835417820">
      <w:bodyDiv w:val="1"/>
      <w:marLeft w:val="0"/>
      <w:marRight w:val="0"/>
      <w:marTop w:val="0"/>
      <w:marBottom w:val="0"/>
      <w:divBdr>
        <w:top w:val="none" w:sz="0" w:space="0" w:color="auto"/>
        <w:left w:val="none" w:sz="0" w:space="0" w:color="auto"/>
        <w:bottom w:val="none" w:sz="0" w:space="0" w:color="auto"/>
        <w:right w:val="none" w:sz="0" w:space="0" w:color="auto"/>
      </w:divBdr>
    </w:div>
    <w:div w:id="840971972">
      <w:bodyDiv w:val="1"/>
      <w:marLeft w:val="0"/>
      <w:marRight w:val="0"/>
      <w:marTop w:val="0"/>
      <w:marBottom w:val="0"/>
      <w:divBdr>
        <w:top w:val="none" w:sz="0" w:space="0" w:color="auto"/>
        <w:left w:val="none" w:sz="0" w:space="0" w:color="auto"/>
        <w:bottom w:val="none" w:sz="0" w:space="0" w:color="auto"/>
        <w:right w:val="none" w:sz="0" w:space="0" w:color="auto"/>
      </w:divBdr>
    </w:div>
    <w:div w:id="858155679">
      <w:bodyDiv w:val="1"/>
      <w:marLeft w:val="0"/>
      <w:marRight w:val="0"/>
      <w:marTop w:val="0"/>
      <w:marBottom w:val="0"/>
      <w:divBdr>
        <w:top w:val="none" w:sz="0" w:space="0" w:color="auto"/>
        <w:left w:val="none" w:sz="0" w:space="0" w:color="auto"/>
        <w:bottom w:val="none" w:sz="0" w:space="0" w:color="auto"/>
        <w:right w:val="none" w:sz="0" w:space="0" w:color="auto"/>
      </w:divBdr>
    </w:div>
    <w:div w:id="872351022">
      <w:bodyDiv w:val="1"/>
      <w:marLeft w:val="0"/>
      <w:marRight w:val="0"/>
      <w:marTop w:val="0"/>
      <w:marBottom w:val="0"/>
      <w:divBdr>
        <w:top w:val="none" w:sz="0" w:space="0" w:color="auto"/>
        <w:left w:val="none" w:sz="0" w:space="0" w:color="auto"/>
        <w:bottom w:val="none" w:sz="0" w:space="0" w:color="auto"/>
        <w:right w:val="none" w:sz="0" w:space="0" w:color="auto"/>
      </w:divBdr>
      <w:divsChild>
        <w:div w:id="774667467">
          <w:marLeft w:val="0"/>
          <w:marRight w:val="0"/>
          <w:marTop w:val="0"/>
          <w:marBottom w:val="0"/>
          <w:divBdr>
            <w:top w:val="none" w:sz="0" w:space="0" w:color="auto"/>
            <w:left w:val="none" w:sz="0" w:space="0" w:color="auto"/>
            <w:bottom w:val="none" w:sz="0" w:space="0" w:color="auto"/>
            <w:right w:val="none" w:sz="0" w:space="0" w:color="auto"/>
          </w:divBdr>
        </w:div>
      </w:divsChild>
    </w:div>
    <w:div w:id="946811586">
      <w:bodyDiv w:val="1"/>
      <w:marLeft w:val="0"/>
      <w:marRight w:val="0"/>
      <w:marTop w:val="0"/>
      <w:marBottom w:val="0"/>
      <w:divBdr>
        <w:top w:val="none" w:sz="0" w:space="0" w:color="auto"/>
        <w:left w:val="none" w:sz="0" w:space="0" w:color="auto"/>
        <w:bottom w:val="none" w:sz="0" w:space="0" w:color="auto"/>
        <w:right w:val="none" w:sz="0" w:space="0" w:color="auto"/>
      </w:divBdr>
    </w:div>
    <w:div w:id="951202095">
      <w:bodyDiv w:val="1"/>
      <w:marLeft w:val="0"/>
      <w:marRight w:val="0"/>
      <w:marTop w:val="0"/>
      <w:marBottom w:val="0"/>
      <w:divBdr>
        <w:top w:val="none" w:sz="0" w:space="0" w:color="auto"/>
        <w:left w:val="none" w:sz="0" w:space="0" w:color="auto"/>
        <w:bottom w:val="none" w:sz="0" w:space="0" w:color="auto"/>
        <w:right w:val="none" w:sz="0" w:space="0" w:color="auto"/>
      </w:divBdr>
      <w:divsChild>
        <w:div w:id="1112750576">
          <w:marLeft w:val="0"/>
          <w:marRight w:val="0"/>
          <w:marTop w:val="0"/>
          <w:marBottom w:val="0"/>
          <w:divBdr>
            <w:top w:val="none" w:sz="0" w:space="0" w:color="auto"/>
            <w:left w:val="none" w:sz="0" w:space="0" w:color="auto"/>
            <w:bottom w:val="none" w:sz="0" w:space="0" w:color="auto"/>
            <w:right w:val="none" w:sz="0" w:space="0" w:color="auto"/>
          </w:divBdr>
          <w:divsChild>
            <w:div w:id="244387689">
              <w:marLeft w:val="0"/>
              <w:marRight w:val="0"/>
              <w:marTop w:val="0"/>
              <w:marBottom w:val="0"/>
              <w:divBdr>
                <w:top w:val="none" w:sz="0" w:space="0" w:color="auto"/>
                <w:left w:val="none" w:sz="0" w:space="0" w:color="auto"/>
                <w:bottom w:val="none" w:sz="0" w:space="0" w:color="auto"/>
                <w:right w:val="none" w:sz="0" w:space="0" w:color="auto"/>
              </w:divBdr>
              <w:divsChild>
                <w:div w:id="6208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80271">
      <w:bodyDiv w:val="1"/>
      <w:marLeft w:val="0"/>
      <w:marRight w:val="0"/>
      <w:marTop w:val="0"/>
      <w:marBottom w:val="0"/>
      <w:divBdr>
        <w:top w:val="none" w:sz="0" w:space="0" w:color="auto"/>
        <w:left w:val="none" w:sz="0" w:space="0" w:color="auto"/>
        <w:bottom w:val="none" w:sz="0" w:space="0" w:color="auto"/>
        <w:right w:val="none" w:sz="0" w:space="0" w:color="auto"/>
      </w:divBdr>
    </w:div>
    <w:div w:id="993534816">
      <w:bodyDiv w:val="1"/>
      <w:marLeft w:val="0"/>
      <w:marRight w:val="0"/>
      <w:marTop w:val="0"/>
      <w:marBottom w:val="0"/>
      <w:divBdr>
        <w:top w:val="none" w:sz="0" w:space="0" w:color="auto"/>
        <w:left w:val="none" w:sz="0" w:space="0" w:color="auto"/>
        <w:bottom w:val="none" w:sz="0" w:space="0" w:color="auto"/>
        <w:right w:val="none" w:sz="0" w:space="0" w:color="auto"/>
      </w:divBdr>
      <w:divsChild>
        <w:div w:id="868374478">
          <w:marLeft w:val="0"/>
          <w:marRight w:val="0"/>
          <w:marTop w:val="0"/>
          <w:marBottom w:val="0"/>
          <w:divBdr>
            <w:top w:val="none" w:sz="0" w:space="0" w:color="auto"/>
            <w:left w:val="none" w:sz="0" w:space="0" w:color="auto"/>
            <w:bottom w:val="none" w:sz="0" w:space="0" w:color="auto"/>
            <w:right w:val="none" w:sz="0" w:space="0" w:color="auto"/>
          </w:divBdr>
        </w:div>
        <w:div w:id="528027707">
          <w:marLeft w:val="0"/>
          <w:marRight w:val="0"/>
          <w:marTop w:val="0"/>
          <w:marBottom w:val="0"/>
          <w:divBdr>
            <w:top w:val="none" w:sz="0" w:space="0" w:color="auto"/>
            <w:left w:val="none" w:sz="0" w:space="0" w:color="auto"/>
            <w:bottom w:val="none" w:sz="0" w:space="0" w:color="auto"/>
            <w:right w:val="none" w:sz="0" w:space="0" w:color="auto"/>
          </w:divBdr>
        </w:div>
      </w:divsChild>
    </w:div>
    <w:div w:id="1020351800">
      <w:bodyDiv w:val="1"/>
      <w:marLeft w:val="0"/>
      <w:marRight w:val="0"/>
      <w:marTop w:val="0"/>
      <w:marBottom w:val="0"/>
      <w:divBdr>
        <w:top w:val="none" w:sz="0" w:space="0" w:color="auto"/>
        <w:left w:val="none" w:sz="0" w:space="0" w:color="auto"/>
        <w:bottom w:val="none" w:sz="0" w:space="0" w:color="auto"/>
        <w:right w:val="none" w:sz="0" w:space="0" w:color="auto"/>
      </w:divBdr>
      <w:divsChild>
        <w:div w:id="1031304555">
          <w:marLeft w:val="0"/>
          <w:marRight w:val="0"/>
          <w:marTop w:val="0"/>
          <w:marBottom w:val="0"/>
          <w:divBdr>
            <w:top w:val="none" w:sz="0" w:space="0" w:color="auto"/>
            <w:left w:val="none" w:sz="0" w:space="0" w:color="auto"/>
            <w:bottom w:val="none" w:sz="0" w:space="0" w:color="auto"/>
            <w:right w:val="none" w:sz="0" w:space="0" w:color="auto"/>
          </w:divBdr>
          <w:divsChild>
            <w:div w:id="68507215">
              <w:marLeft w:val="0"/>
              <w:marRight w:val="0"/>
              <w:marTop w:val="0"/>
              <w:marBottom w:val="0"/>
              <w:divBdr>
                <w:top w:val="none" w:sz="0" w:space="0" w:color="auto"/>
                <w:left w:val="none" w:sz="0" w:space="0" w:color="auto"/>
                <w:bottom w:val="none" w:sz="0" w:space="0" w:color="auto"/>
                <w:right w:val="none" w:sz="0" w:space="0" w:color="auto"/>
              </w:divBdr>
              <w:divsChild>
                <w:div w:id="736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8553">
      <w:bodyDiv w:val="1"/>
      <w:marLeft w:val="0"/>
      <w:marRight w:val="0"/>
      <w:marTop w:val="0"/>
      <w:marBottom w:val="0"/>
      <w:divBdr>
        <w:top w:val="none" w:sz="0" w:space="0" w:color="auto"/>
        <w:left w:val="none" w:sz="0" w:space="0" w:color="auto"/>
        <w:bottom w:val="none" w:sz="0" w:space="0" w:color="auto"/>
        <w:right w:val="none" w:sz="0" w:space="0" w:color="auto"/>
      </w:divBdr>
    </w:div>
    <w:div w:id="1038973490">
      <w:bodyDiv w:val="1"/>
      <w:marLeft w:val="0"/>
      <w:marRight w:val="0"/>
      <w:marTop w:val="0"/>
      <w:marBottom w:val="0"/>
      <w:divBdr>
        <w:top w:val="none" w:sz="0" w:space="0" w:color="auto"/>
        <w:left w:val="none" w:sz="0" w:space="0" w:color="auto"/>
        <w:bottom w:val="none" w:sz="0" w:space="0" w:color="auto"/>
        <w:right w:val="none" w:sz="0" w:space="0" w:color="auto"/>
      </w:divBdr>
      <w:divsChild>
        <w:div w:id="1073702432">
          <w:marLeft w:val="0"/>
          <w:marRight w:val="0"/>
          <w:marTop w:val="0"/>
          <w:marBottom w:val="0"/>
          <w:divBdr>
            <w:top w:val="none" w:sz="0" w:space="0" w:color="auto"/>
            <w:left w:val="none" w:sz="0" w:space="0" w:color="auto"/>
            <w:bottom w:val="none" w:sz="0" w:space="0" w:color="auto"/>
            <w:right w:val="none" w:sz="0" w:space="0" w:color="auto"/>
          </w:divBdr>
        </w:div>
        <w:div w:id="1851870487">
          <w:marLeft w:val="0"/>
          <w:marRight w:val="0"/>
          <w:marTop w:val="0"/>
          <w:marBottom w:val="0"/>
          <w:divBdr>
            <w:top w:val="none" w:sz="0" w:space="0" w:color="auto"/>
            <w:left w:val="none" w:sz="0" w:space="0" w:color="auto"/>
            <w:bottom w:val="none" w:sz="0" w:space="0" w:color="auto"/>
            <w:right w:val="none" w:sz="0" w:space="0" w:color="auto"/>
          </w:divBdr>
        </w:div>
        <w:div w:id="353117585">
          <w:marLeft w:val="0"/>
          <w:marRight w:val="0"/>
          <w:marTop w:val="0"/>
          <w:marBottom w:val="0"/>
          <w:divBdr>
            <w:top w:val="none" w:sz="0" w:space="0" w:color="auto"/>
            <w:left w:val="none" w:sz="0" w:space="0" w:color="auto"/>
            <w:bottom w:val="none" w:sz="0" w:space="0" w:color="auto"/>
            <w:right w:val="none" w:sz="0" w:space="0" w:color="auto"/>
          </w:divBdr>
        </w:div>
      </w:divsChild>
    </w:div>
    <w:div w:id="1042903100">
      <w:bodyDiv w:val="1"/>
      <w:marLeft w:val="0"/>
      <w:marRight w:val="0"/>
      <w:marTop w:val="0"/>
      <w:marBottom w:val="0"/>
      <w:divBdr>
        <w:top w:val="none" w:sz="0" w:space="0" w:color="auto"/>
        <w:left w:val="none" w:sz="0" w:space="0" w:color="auto"/>
        <w:bottom w:val="none" w:sz="0" w:space="0" w:color="auto"/>
        <w:right w:val="none" w:sz="0" w:space="0" w:color="auto"/>
      </w:divBdr>
    </w:div>
    <w:div w:id="1068114237">
      <w:bodyDiv w:val="1"/>
      <w:marLeft w:val="0"/>
      <w:marRight w:val="0"/>
      <w:marTop w:val="0"/>
      <w:marBottom w:val="0"/>
      <w:divBdr>
        <w:top w:val="none" w:sz="0" w:space="0" w:color="auto"/>
        <w:left w:val="none" w:sz="0" w:space="0" w:color="auto"/>
        <w:bottom w:val="none" w:sz="0" w:space="0" w:color="auto"/>
        <w:right w:val="none" w:sz="0" w:space="0" w:color="auto"/>
      </w:divBdr>
      <w:divsChild>
        <w:div w:id="28532707">
          <w:marLeft w:val="0"/>
          <w:marRight w:val="0"/>
          <w:marTop w:val="0"/>
          <w:marBottom w:val="0"/>
          <w:divBdr>
            <w:top w:val="none" w:sz="0" w:space="0" w:color="auto"/>
            <w:left w:val="none" w:sz="0" w:space="0" w:color="auto"/>
            <w:bottom w:val="none" w:sz="0" w:space="0" w:color="auto"/>
            <w:right w:val="none" w:sz="0" w:space="0" w:color="auto"/>
          </w:divBdr>
        </w:div>
        <w:div w:id="565991509">
          <w:marLeft w:val="0"/>
          <w:marRight w:val="0"/>
          <w:marTop w:val="0"/>
          <w:marBottom w:val="0"/>
          <w:divBdr>
            <w:top w:val="none" w:sz="0" w:space="0" w:color="auto"/>
            <w:left w:val="none" w:sz="0" w:space="0" w:color="auto"/>
            <w:bottom w:val="none" w:sz="0" w:space="0" w:color="auto"/>
            <w:right w:val="none" w:sz="0" w:space="0" w:color="auto"/>
          </w:divBdr>
        </w:div>
        <w:div w:id="1262225425">
          <w:marLeft w:val="0"/>
          <w:marRight w:val="0"/>
          <w:marTop w:val="0"/>
          <w:marBottom w:val="0"/>
          <w:divBdr>
            <w:top w:val="none" w:sz="0" w:space="0" w:color="auto"/>
            <w:left w:val="none" w:sz="0" w:space="0" w:color="auto"/>
            <w:bottom w:val="none" w:sz="0" w:space="0" w:color="auto"/>
            <w:right w:val="none" w:sz="0" w:space="0" w:color="auto"/>
          </w:divBdr>
        </w:div>
        <w:div w:id="152378331">
          <w:marLeft w:val="0"/>
          <w:marRight w:val="0"/>
          <w:marTop w:val="0"/>
          <w:marBottom w:val="0"/>
          <w:divBdr>
            <w:top w:val="none" w:sz="0" w:space="0" w:color="auto"/>
            <w:left w:val="none" w:sz="0" w:space="0" w:color="auto"/>
            <w:bottom w:val="none" w:sz="0" w:space="0" w:color="auto"/>
            <w:right w:val="none" w:sz="0" w:space="0" w:color="auto"/>
          </w:divBdr>
        </w:div>
      </w:divsChild>
    </w:div>
    <w:div w:id="1077826986">
      <w:bodyDiv w:val="1"/>
      <w:marLeft w:val="0"/>
      <w:marRight w:val="0"/>
      <w:marTop w:val="0"/>
      <w:marBottom w:val="0"/>
      <w:divBdr>
        <w:top w:val="none" w:sz="0" w:space="0" w:color="auto"/>
        <w:left w:val="none" w:sz="0" w:space="0" w:color="auto"/>
        <w:bottom w:val="none" w:sz="0" w:space="0" w:color="auto"/>
        <w:right w:val="none" w:sz="0" w:space="0" w:color="auto"/>
      </w:divBdr>
      <w:divsChild>
        <w:div w:id="597448421">
          <w:marLeft w:val="0"/>
          <w:marRight w:val="0"/>
          <w:marTop w:val="0"/>
          <w:marBottom w:val="0"/>
          <w:divBdr>
            <w:top w:val="none" w:sz="0" w:space="0" w:color="auto"/>
            <w:left w:val="none" w:sz="0" w:space="0" w:color="auto"/>
            <w:bottom w:val="none" w:sz="0" w:space="0" w:color="auto"/>
            <w:right w:val="none" w:sz="0" w:space="0" w:color="auto"/>
          </w:divBdr>
        </w:div>
        <w:div w:id="881290312">
          <w:marLeft w:val="0"/>
          <w:marRight w:val="0"/>
          <w:marTop w:val="0"/>
          <w:marBottom w:val="0"/>
          <w:divBdr>
            <w:top w:val="none" w:sz="0" w:space="0" w:color="auto"/>
            <w:left w:val="none" w:sz="0" w:space="0" w:color="auto"/>
            <w:bottom w:val="none" w:sz="0" w:space="0" w:color="auto"/>
            <w:right w:val="none" w:sz="0" w:space="0" w:color="auto"/>
          </w:divBdr>
        </w:div>
      </w:divsChild>
    </w:div>
    <w:div w:id="1120492228">
      <w:bodyDiv w:val="1"/>
      <w:marLeft w:val="0"/>
      <w:marRight w:val="0"/>
      <w:marTop w:val="0"/>
      <w:marBottom w:val="0"/>
      <w:divBdr>
        <w:top w:val="none" w:sz="0" w:space="0" w:color="auto"/>
        <w:left w:val="none" w:sz="0" w:space="0" w:color="auto"/>
        <w:bottom w:val="none" w:sz="0" w:space="0" w:color="auto"/>
        <w:right w:val="none" w:sz="0" w:space="0" w:color="auto"/>
      </w:divBdr>
    </w:div>
    <w:div w:id="1134526119">
      <w:bodyDiv w:val="1"/>
      <w:marLeft w:val="0"/>
      <w:marRight w:val="0"/>
      <w:marTop w:val="0"/>
      <w:marBottom w:val="0"/>
      <w:divBdr>
        <w:top w:val="none" w:sz="0" w:space="0" w:color="auto"/>
        <w:left w:val="none" w:sz="0" w:space="0" w:color="auto"/>
        <w:bottom w:val="none" w:sz="0" w:space="0" w:color="auto"/>
        <w:right w:val="none" w:sz="0" w:space="0" w:color="auto"/>
      </w:divBdr>
    </w:div>
    <w:div w:id="1140851556">
      <w:bodyDiv w:val="1"/>
      <w:marLeft w:val="0"/>
      <w:marRight w:val="0"/>
      <w:marTop w:val="0"/>
      <w:marBottom w:val="0"/>
      <w:divBdr>
        <w:top w:val="none" w:sz="0" w:space="0" w:color="auto"/>
        <w:left w:val="none" w:sz="0" w:space="0" w:color="auto"/>
        <w:bottom w:val="none" w:sz="0" w:space="0" w:color="auto"/>
        <w:right w:val="none" w:sz="0" w:space="0" w:color="auto"/>
      </w:divBdr>
      <w:divsChild>
        <w:div w:id="199828622">
          <w:marLeft w:val="0"/>
          <w:marRight w:val="0"/>
          <w:marTop w:val="0"/>
          <w:marBottom w:val="0"/>
          <w:divBdr>
            <w:top w:val="none" w:sz="0" w:space="0" w:color="auto"/>
            <w:left w:val="none" w:sz="0" w:space="0" w:color="auto"/>
            <w:bottom w:val="none" w:sz="0" w:space="0" w:color="auto"/>
            <w:right w:val="none" w:sz="0" w:space="0" w:color="auto"/>
          </w:divBdr>
        </w:div>
        <w:div w:id="1568764784">
          <w:marLeft w:val="0"/>
          <w:marRight w:val="0"/>
          <w:marTop w:val="0"/>
          <w:marBottom w:val="0"/>
          <w:divBdr>
            <w:top w:val="none" w:sz="0" w:space="0" w:color="auto"/>
            <w:left w:val="none" w:sz="0" w:space="0" w:color="auto"/>
            <w:bottom w:val="none" w:sz="0" w:space="0" w:color="auto"/>
            <w:right w:val="none" w:sz="0" w:space="0" w:color="auto"/>
          </w:divBdr>
        </w:div>
      </w:divsChild>
    </w:div>
    <w:div w:id="1155993054">
      <w:bodyDiv w:val="1"/>
      <w:marLeft w:val="0"/>
      <w:marRight w:val="0"/>
      <w:marTop w:val="0"/>
      <w:marBottom w:val="0"/>
      <w:divBdr>
        <w:top w:val="none" w:sz="0" w:space="0" w:color="auto"/>
        <w:left w:val="none" w:sz="0" w:space="0" w:color="auto"/>
        <w:bottom w:val="none" w:sz="0" w:space="0" w:color="auto"/>
        <w:right w:val="none" w:sz="0" w:space="0" w:color="auto"/>
      </w:divBdr>
      <w:divsChild>
        <w:div w:id="721291066">
          <w:marLeft w:val="0"/>
          <w:marRight w:val="0"/>
          <w:marTop w:val="0"/>
          <w:marBottom w:val="0"/>
          <w:divBdr>
            <w:top w:val="none" w:sz="0" w:space="0" w:color="auto"/>
            <w:left w:val="none" w:sz="0" w:space="0" w:color="auto"/>
            <w:bottom w:val="none" w:sz="0" w:space="0" w:color="auto"/>
            <w:right w:val="none" w:sz="0" w:space="0" w:color="auto"/>
          </w:divBdr>
          <w:divsChild>
            <w:div w:id="333067535">
              <w:marLeft w:val="0"/>
              <w:marRight w:val="0"/>
              <w:marTop w:val="0"/>
              <w:marBottom w:val="0"/>
              <w:divBdr>
                <w:top w:val="none" w:sz="0" w:space="0" w:color="auto"/>
                <w:left w:val="none" w:sz="0" w:space="0" w:color="auto"/>
                <w:bottom w:val="none" w:sz="0" w:space="0" w:color="auto"/>
                <w:right w:val="none" w:sz="0" w:space="0" w:color="auto"/>
              </w:divBdr>
              <w:divsChild>
                <w:div w:id="93088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3680">
      <w:bodyDiv w:val="1"/>
      <w:marLeft w:val="0"/>
      <w:marRight w:val="0"/>
      <w:marTop w:val="0"/>
      <w:marBottom w:val="0"/>
      <w:divBdr>
        <w:top w:val="none" w:sz="0" w:space="0" w:color="auto"/>
        <w:left w:val="none" w:sz="0" w:space="0" w:color="auto"/>
        <w:bottom w:val="none" w:sz="0" w:space="0" w:color="auto"/>
        <w:right w:val="none" w:sz="0" w:space="0" w:color="auto"/>
      </w:divBdr>
    </w:div>
    <w:div w:id="1243446531">
      <w:bodyDiv w:val="1"/>
      <w:marLeft w:val="0"/>
      <w:marRight w:val="0"/>
      <w:marTop w:val="0"/>
      <w:marBottom w:val="0"/>
      <w:divBdr>
        <w:top w:val="none" w:sz="0" w:space="0" w:color="auto"/>
        <w:left w:val="none" w:sz="0" w:space="0" w:color="auto"/>
        <w:bottom w:val="none" w:sz="0" w:space="0" w:color="auto"/>
        <w:right w:val="none" w:sz="0" w:space="0" w:color="auto"/>
      </w:divBdr>
    </w:div>
    <w:div w:id="1259294880">
      <w:bodyDiv w:val="1"/>
      <w:marLeft w:val="0"/>
      <w:marRight w:val="0"/>
      <w:marTop w:val="0"/>
      <w:marBottom w:val="0"/>
      <w:divBdr>
        <w:top w:val="none" w:sz="0" w:space="0" w:color="auto"/>
        <w:left w:val="none" w:sz="0" w:space="0" w:color="auto"/>
        <w:bottom w:val="none" w:sz="0" w:space="0" w:color="auto"/>
        <w:right w:val="none" w:sz="0" w:space="0" w:color="auto"/>
      </w:divBdr>
      <w:divsChild>
        <w:div w:id="1974021420">
          <w:marLeft w:val="0"/>
          <w:marRight w:val="0"/>
          <w:marTop w:val="0"/>
          <w:marBottom w:val="0"/>
          <w:divBdr>
            <w:top w:val="none" w:sz="0" w:space="0" w:color="auto"/>
            <w:left w:val="none" w:sz="0" w:space="0" w:color="auto"/>
            <w:bottom w:val="none" w:sz="0" w:space="0" w:color="auto"/>
            <w:right w:val="none" w:sz="0" w:space="0" w:color="auto"/>
          </w:divBdr>
        </w:div>
        <w:div w:id="1891570588">
          <w:marLeft w:val="0"/>
          <w:marRight w:val="0"/>
          <w:marTop w:val="0"/>
          <w:marBottom w:val="0"/>
          <w:divBdr>
            <w:top w:val="none" w:sz="0" w:space="0" w:color="auto"/>
            <w:left w:val="none" w:sz="0" w:space="0" w:color="auto"/>
            <w:bottom w:val="none" w:sz="0" w:space="0" w:color="auto"/>
            <w:right w:val="none" w:sz="0" w:space="0" w:color="auto"/>
          </w:divBdr>
          <w:divsChild>
            <w:div w:id="24798025">
              <w:marLeft w:val="0"/>
              <w:marRight w:val="0"/>
              <w:marTop w:val="0"/>
              <w:marBottom w:val="0"/>
              <w:divBdr>
                <w:top w:val="none" w:sz="0" w:space="0" w:color="auto"/>
                <w:left w:val="none" w:sz="0" w:space="0" w:color="auto"/>
                <w:bottom w:val="none" w:sz="0" w:space="0" w:color="auto"/>
                <w:right w:val="none" w:sz="0" w:space="0" w:color="auto"/>
              </w:divBdr>
            </w:div>
            <w:div w:id="21309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6034">
      <w:bodyDiv w:val="1"/>
      <w:marLeft w:val="0"/>
      <w:marRight w:val="0"/>
      <w:marTop w:val="0"/>
      <w:marBottom w:val="0"/>
      <w:divBdr>
        <w:top w:val="none" w:sz="0" w:space="0" w:color="auto"/>
        <w:left w:val="none" w:sz="0" w:space="0" w:color="auto"/>
        <w:bottom w:val="none" w:sz="0" w:space="0" w:color="auto"/>
        <w:right w:val="none" w:sz="0" w:space="0" w:color="auto"/>
      </w:divBdr>
    </w:div>
    <w:div w:id="1347557273">
      <w:bodyDiv w:val="1"/>
      <w:marLeft w:val="0"/>
      <w:marRight w:val="0"/>
      <w:marTop w:val="0"/>
      <w:marBottom w:val="0"/>
      <w:divBdr>
        <w:top w:val="none" w:sz="0" w:space="0" w:color="auto"/>
        <w:left w:val="none" w:sz="0" w:space="0" w:color="auto"/>
        <w:bottom w:val="none" w:sz="0" w:space="0" w:color="auto"/>
        <w:right w:val="none" w:sz="0" w:space="0" w:color="auto"/>
      </w:divBdr>
      <w:divsChild>
        <w:div w:id="1909070168">
          <w:marLeft w:val="0"/>
          <w:marRight w:val="0"/>
          <w:marTop w:val="0"/>
          <w:marBottom w:val="0"/>
          <w:divBdr>
            <w:top w:val="none" w:sz="0" w:space="0" w:color="auto"/>
            <w:left w:val="none" w:sz="0" w:space="0" w:color="auto"/>
            <w:bottom w:val="none" w:sz="0" w:space="0" w:color="auto"/>
            <w:right w:val="none" w:sz="0" w:space="0" w:color="auto"/>
          </w:divBdr>
        </w:div>
      </w:divsChild>
    </w:div>
    <w:div w:id="1349020629">
      <w:bodyDiv w:val="1"/>
      <w:marLeft w:val="0"/>
      <w:marRight w:val="0"/>
      <w:marTop w:val="0"/>
      <w:marBottom w:val="0"/>
      <w:divBdr>
        <w:top w:val="none" w:sz="0" w:space="0" w:color="auto"/>
        <w:left w:val="none" w:sz="0" w:space="0" w:color="auto"/>
        <w:bottom w:val="none" w:sz="0" w:space="0" w:color="auto"/>
        <w:right w:val="none" w:sz="0" w:space="0" w:color="auto"/>
      </w:divBdr>
    </w:div>
    <w:div w:id="1360467350">
      <w:bodyDiv w:val="1"/>
      <w:marLeft w:val="0"/>
      <w:marRight w:val="0"/>
      <w:marTop w:val="0"/>
      <w:marBottom w:val="0"/>
      <w:divBdr>
        <w:top w:val="none" w:sz="0" w:space="0" w:color="auto"/>
        <w:left w:val="none" w:sz="0" w:space="0" w:color="auto"/>
        <w:bottom w:val="none" w:sz="0" w:space="0" w:color="auto"/>
        <w:right w:val="none" w:sz="0" w:space="0" w:color="auto"/>
      </w:divBdr>
      <w:divsChild>
        <w:div w:id="1932666949">
          <w:marLeft w:val="0"/>
          <w:marRight w:val="0"/>
          <w:marTop w:val="0"/>
          <w:marBottom w:val="0"/>
          <w:divBdr>
            <w:top w:val="none" w:sz="0" w:space="0" w:color="auto"/>
            <w:left w:val="none" w:sz="0" w:space="0" w:color="auto"/>
            <w:bottom w:val="none" w:sz="0" w:space="0" w:color="auto"/>
            <w:right w:val="none" w:sz="0" w:space="0" w:color="auto"/>
          </w:divBdr>
        </w:div>
        <w:div w:id="47385637">
          <w:marLeft w:val="0"/>
          <w:marRight w:val="0"/>
          <w:marTop w:val="0"/>
          <w:marBottom w:val="0"/>
          <w:divBdr>
            <w:top w:val="none" w:sz="0" w:space="0" w:color="auto"/>
            <w:left w:val="none" w:sz="0" w:space="0" w:color="auto"/>
            <w:bottom w:val="none" w:sz="0" w:space="0" w:color="auto"/>
            <w:right w:val="none" w:sz="0" w:space="0" w:color="auto"/>
          </w:divBdr>
        </w:div>
        <w:div w:id="1719276965">
          <w:marLeft w:val="0"/>
          <w:marRight w:val="0"/>
          <w:marTop w:val="0"/>
          <w:marBottom w:val="0"/>
          <w:divBdr>
            <w:top w:val="none" w:sz="0" w:space="0" w:color="auto"/>
            <w:left w:val="none" w:sz="0" w:space="0" w:color="auto"/>
            <w:bottom w:val="none" w:sz="0" w:space="0" w:color="auto"/>
            <w:right w:val="none" w:sz="0" w:space="0" w:color="auto"/>
          </w:divBdr>
        </w:div>
        <w:div w:id="1760175098">
          <w:marLeft w:val="0"/>
          <w:marRight w:val="0"/>
          <w:marTop w:val="0"/>
          <w:marBottom w:val="0"/>
          <w:divBdr>
            <w:top w:val="none" w:sz="0" w:space="0" w:color="auto"/>
            <w:left w:val="none" w:sz="0" w:space="0" w:color="auto"/>
            <w:bottom w:val="none" w:sz="0" w:space="0" w:color="auto"/>
            <w:right w:val="none" w:sz="0" w:space="0" w:color="auto"/>
          </w:divBdr>
        </w:div>
      </w:divsChild>
    </w:div>
    <w:div w:id="1366835672">
      <w:bodyDiv w:val="1"/>
      <w:marLeft w:val="0"/>
      <w:marRight w:val="0"/>
      <w:marTop w:val="0"/>
      <w:marBottom w:val="0"/>
      <w:divBdr>
        <w:top w:val="none" w:sz="0" w:space="0" w:color="auto"/>
        <w:left w:val="none" w:sz="0" w:space="0" w:color="auto"/>
        <w:bottom w:val="none" w:sz="0" w:space="0" w:color="auto"/>
        <w:right w:val="none" w:sz="0" w:space="0" w:color="auto"/>
      </w:divBdr>
    </w:div>
    <w:div w:id="1409423932">
      <w:bodyDiv w:val="1"/>
      <w:marLeft w:val="0"/>
      <w:marRight w:val="0"/>
      <w:marTop w:val="0"/>
      <w:marBottom w:val="0"/>
      <w:divBdr>
        <w:top w:val="none" w:sz="0" w:space="0" w:color="auto"/>
        <w:left w:val="none" w:sz="0" w:space="0" w:color="auto"/>
        <w:bottom w:val="none" w:sz="0" w:space="0" w:color="auto"/>
        <w:right w:val="none" w:sz="0" w:space="0" w:color="auto"/>
      </w:divBdr>
    </w:div>
    <w:div w:id="1422409541">
      <w:bodyDiv w:val="1"/>
      <w:marLeft w:val="0"/>
      <w:marRight w:val="0"/>
      <w:marTop w:val="0"/>
      <w:marBottom w:val="0"/>
      <w:divBdr>
        <w:top w:val="none" w:sz="0" w:space="0" w:color="auto"/>
        <w:left w:val="none" w:sz="0" w:space="0" w:color="auto"/>
        <w:bottom w:val="none" w:sz="0" w:space="0" w:color="auto"/>
        <w:right w:val="none" w:sz="0" w:space="0" w:color="auto"/>
      </w:divBdr>
    </w:div>
    <w:div w:id="1456607633">
      <w:bodyDiv w:val="1"/>
      <w:marLeft w:val="0"/>
      <w:marRight w:val="0"/>
      <w:marTop w:val="0"/>
      <w:marBottom w:val="0"/>
      <w:divBdr>
        <w:top w:val="none" w:sz="0" w:space="0" w:color="auto"/>
        <w:left w:val="none" w:sz="0" w:space="0" w:color="auto"/>
        <w:bottom w:val="none" w:sz="0" w:space="0" w:color="auto"/>
        <w:right w:val="none" w:sz="0" w:space="0" w:color="auto"/>
      </w:divBdr>
      <w:divsChild>
        <w:div w:id="1871917748">
          <w:marLeft w:val="0"/>
          <w:marRight w:val="0"/>
          <w:marTop w:val="0"/>
          <w:marBottom w:val="0"/>
          <w:divBdr>
            <w:top w:val="none" w:sz="0" w:space="0" w:color="auto"/>
            <w:left w:val="none" w:sz="0" w:space="0" w:color="auto"/>
            <w:bottom w:val="none" w:sz="0" w:space="0" w:color="auto"/>
            <w:right w:val="none" w:sz="0" w:space="0" w:color="auto"/>
          </w:divBdr>
        </w:div>
        <w:div w:id="703600146">
          <w:marLeft w:val="0"/>
          <w:marRight w:val="0"/>
          <w:marTop w:val="0"/>
          <w:marBottom w:val="0"/>
          <w:divBdr>
            <w:top w:val="none" w:sz="0" w:space="0" w:color="auto"/>
            <w:left w:val="none" w:sz="0" w:space="0" w:color="auto"/>
            <w:bottom w:val="none" w:sz="0" w:space="0" w:color="auto"/>
            <w:right w:val="none" w:sz="0" w:space="0" w:color="auto"/>
          </w:divBdr>
        </w:div>
        <w:div w:id="1252158017">
          <w:marLeft w:val="0"/>
          <w:marRight w:val="0"/>
          <w:marTop w:val="0"/>
          <w:marBottom w:val="0"/>
          <w:divBdr>
            <w:top w:val="none" w:sz="0" w:space="0" w:color="auto"/>
            <w:left w:val="none" w:sz="0" w:space="0" w:color="auto"/>
            <w:bottom w:val="none" w:sz="0" w:space="0" w:color="auto"/>
            <w:right w:val="none" w:sz="0" w:space="0" w:color="auto"/>
          </w:divBdr>
        </w:div>
        <w:div w:id="1846821348">
          <w:marLeft w:val="0"/>
          <w:marRight w:val="0"/>
          <w:marTop w:val="0"/>
          <w:marBottom w:val="0"/>
          <w:divBdr>
            <w:top w:val="none" w:sz="0" w:space="0" w:color="auto"/>
            <w:left w:val="none" w:sz="0" w:space="0" w:color="auto"/>
            <w:bottom w:val="none" w:sz="0" w:space="0" w:color="auto"/>
            <w:right w:val="none" w:sz="0" w:space="0" w:color="auto"/>
          </w:divBdr>
        </w:div>
      </w:divsChild>
    </w:div>
    <w:div w:id="1465659811">
      <w:bodyDiv w:val="1"/>
      <w:marLeft w:val="0"/>
      <w:marRight w:val="0"/>
      <w:marTop w:val="0"/>
      <w:marBottom w:val="0"/>
      <w:divBdr>
        <w:top w:val="none" w:sz="0" w:space="0" w:color="auto"/>
        <w:left w:val="none" w:sz="0" w:space="0" w:color="auto"/>
        <w:bottom w:val="none" w:sz="0" w:space="0" w:color="auto"/>
        <w:right w:val="none" w:sz="0" w:space="0" w:color="auto"/>
      </w:divBdr>
    </w:div>
    <w:div w:id="1473057801">
      <w:bodyDiv w:val="1"/>
      <w:marLeft w:val="0"/>
      <w:marRight w:val="0"/>
      <w:marTop w:val="0"/>
      <w:marBottom w:val="0"/>
      <w:divBdr>
        <w:top w:val="none" w:sz="0" w:space="0" w:color="auto"/>
        <w:left w:val="none" w:sz="0" w:space="0" w:color="auto"/>
        <w:bottom w:val="none" w:sz="0" w:space="0" w:color="auto"/>
        <w:right w:val="none" w:sz="0" w:space="0" w:color="auto"/>
      </w:divBdr>
    </w:div>
    <w:div w:id="1495098953">
      <w:bodyDiv w:val="1"/>
      <w:marLeft w:val="0"/>
      <w:marRight w:val="0"/>
      <w:marTop w:val="0"/>
      <w:marBottom w:val="0"/>
      <w:divBdr>
        <w:top w:val="none" w:sz="0" w:space="0" w:color="auto"/>
        <w:left w:val="none" w:sz="0" w:space="0" w:color="auto"/>
        <w:bottom w:val="none" w:sz="0" w:space="0" w:color="auto"/>
        <w:right w:val="none" w:sz="0" w:space="0" w:color="auto"/>
      </w:divBdr>
      <w:divsChild>
        <w:div w:id="666248425">
          <w:marLeft w:val="0"/>
          <w:marRight w:val="0"/>
          <w:marTop w:val="0"/>
          <w:marBottom w:val="0"/>
          <w:divBdr>
            <w:top w:val="none" w:sz="0" w:space="0" w:color="auto"/>
            <w:left w:val="none" w:sz="0" w:space="0" w:color="auto"/>
            <w:bottom w:val="none" w:sz="0" w:space="0" w:color="auto"/>
            <w:right w:val="none" w:sz="0" w:space="0" w:color="auto"/>
          </w:divBdr>
        </w:div>
        <w:div w:id="72942060">
          <w:marLeft w:val="0"/>
          <w:marRight w:val="0"/>
          <w:marTop w:val="0"/>
          <w:marBottom w:val="0"/>
          <w:divBdr>
            <w:top w:val="none" w:sz="0" w:space="0" w:color="auto"/>
            <w:left w:val="none" w:sz="0" w:space="0" w:color="auto"/>
            <w:bottom w:val="none" w:sz="0" w:space="0" w:color="auto"/>
            <w:right w:val="none" w:sz="0" w:space="0" w:color="auto"/>
          </w:divBdr>
        </w:div>
        <w:div w:id="1209613049">
          <w:marLeft w:val="0"/>
          <w:marRight w:val="0"/>
          <w:marTop w:val="0"/>
          <w:marBottom w:val="0"/>
          <w:divBdr>
            <w:top w:val="none" w:sz="0" w:space="0" w:color="auto"/>
            <w:left w:val="none" w:sz="0" w:space="0" w:color="auto"/>
            <w:bottom w:val="none" w:sz="0" w:space="0" w:color="auto"/>
            <w:right w:val="none" w:sz="0" w:space="0" w:color="auto"/>
          </w:divBdr>
        </w:div>
        <w:div w:id="243347535">
          <w:marLeft w:val="0"/>
          <w:marRight w:val="0"/>
          <w:marTop w:val="0"/>
          <w:marBottom w:val="0"/>
          <w:divBdr>
            <w:top w:val="none" w:sz="0" w:space="0" w:color="auto"/>
            <w:left w:val="none" w:sz="0" w:space="0" w:color="auto"/>
            <w:bottom w:val="none" w:sz="0" w:space="0" w:color="auto"/>
            <w:right w:val="none" w:sz="0" w:space="0" w:color="auto"/>
          </w:divBdr>
        </w:div>
      </w:divsChild>
    </w:div>
    <w:div w:id="1517115395">
      <w:bodyDiv w:val="1"/>
      <w:marLeft w:val="0"/>
      <w:marRight w:val="0"/>
      <w:marTop w:val="0"/>
      <w:marBottom w:val="0"/>
      <w:divBdr>
        <w:top w:val="none" w:sz="0" w:space="0" w:color="auto"/>
        <w:left w:val="none" w:sz="0" w:space="0" w:color="auto"/>
        <w:bottom w:val="none" w:sz="0" w:space="0" w:color="auto"/>
        <w:right w:val="none" w:sz="0" w:space="0" w:color="auto"/>
      </w:divBdr>
    </w:div>
    <w:div w:id="1520780746">
      <w:bodyDiv w:val="1"/>
      <w:marLeft w:val="0"/>
      <w:marRight w:val="0"/>
      <w:marTop w:val="0"/>
      <w:marBottom w:val="0"/>
      <w:divBdr>
        <w:top w:val="none" w:sz="0" w:space="0" w:color="auto"/>
        <w:left w:val="none" w:sz="0" w:space="0" w:color="auto"/>
        <w:bottom w:val="none" w:sz="0" w:space="0" w:color="auto"/>
        <w:right w:val="none" w:sz="0" w:space="0" w:color="auto"/>
      </w:divBdr>
      <w:divsChild>
        <w:div w:id="2065525110">
          <w:marLeft w:val="0"/>
          <w:marRight w:val="0"/>
          <w:marTop w:val="0"/>
          <w:marBottom w:val="0"/>
          <w:divBdr>
            <w:top w:val="none" w:sz="0" w:space="0" w:color="auto"/>
            <w:left w:val="none" w:sz="0" w:space="0" w:color="auto"/>
            <w:bottom w:val="none" w:sz="0" w:space="0" w:color="auto"/>
            <w:right w:val="none" w:sz="0" w:space="0" w:color="auto"/>
          </w:divBdr>
        </w:div>
        <w:div w:id="2007393981">
          <w:marLeft w:val="0"/>
          <w:marRight w:val="0"/>
          <w:marTop w:val="0"/>
          <w:marBottom w:val="0"/>
          <w:divBdr>
            <w:top w:val="none" w:sz="0" w:space="0" w:color="auto"/>
            <w:left w:val="none" w:sz="0" w:space="0" w:color="auto"/>
            <w:bottom w:val="none" w:sz="0" w:space="0" w:color="auto"/>
            <w:right w:val="none" w:sz="0" w:space="0" w:color="auto"/>
          </w:divBdr>
        </w:div>
        <w:div w:id="1970280510">
          <w:marLeft w:val="0"/>
          <w:marRight w:val="0"/>
          <w:marTop w:val="0"/>
          <w:marBottom w:val="0"/>
          <w:divBdr>
            <w:top w:val="none" w:sz="0" w:space="0" w:color="auto"/>
            <w:left w:val="none" w:sz="0" w:space="0" w:color="auto"/>
            <w:bottom w:val="none" w:sz="0" w:space="0" w:color="auto"/>
            <w:right w:val="none" w:sz="0" w:space="0" w:color="auto"/>
          </w:divBdr>
        </w:div>
        <w:div w:id="331495493">
          <w:marLeft w:val="0"/>
          <w:marRight w:val="0"/>
          <w:marTop w:val="0"/>
          <w:marBottom w:val="0"/>
          <w:divBdr>
            <w:top w:val="none" w:sz="0" w:space="0" w:color="auto"/>
            <w:left w:val="none" w:sz="0" w:space="0" w:color="auto"/>
            <w:bottom w:val="none" w:sz="0" w:space="0" w:color="auto"/>
            <w:right w:val="none" w:sz="0" w:space="0" w:color="auto"/>
          </w:divBdr>
        </w:div>
      </w:divsChild>
    </w:div>
    <w:div w:id="1540776885">
      <w:bodyDiv w:val="1"/>
      <w:marLeft w:val="0"/>
      <w:marRight w:val="0"/>
      <w:marTop w:val="0"/>
      <w:marBottom w:val="0"/>
      <w:divBdr>
        <w:top w:val="none" w:sz="0" w:space="0" w:color="auto"/>
        <w:left w:val="none" w:sz="0" w:space="0" w:color="auto"/>
        <w:bottom w:val="none" w:sz="0" w:space="0" w:color="auto"/>
        <w:right w:val="none" w:sz="0" w:space="0" w:color="auto"/>
      </w:divBdr>
      <w:divsChild>
        <w:div w:id="855844800">
          <w:marLeft w:val="0"/>
          <w:marRight w:val="0"/>
          <w:marTop w:val="0"/>
          <w:marBottom w:val="0"/>
          <w:divBdr>
            <w:top w:val="none" w:sz="0" w:space="0" w:color="auto"/>
            <w:left w:val="none" w:sz="0" w:space="0" w:color="auto"/>
            <w:bottom w:val="none" w:sz="0" w:space="0" w:color="auto"/>
            <w:right w:val="none" w:sz="0" w:space="0" w:color="auto"/>
          </w:divBdr>
        </w:div>
        <w:div w:id="57939944">
          <w:marLeft w:val="0"/>
          <w:marRight w:val="0"/>
          <w:marTop w:val="0"/>
          <w:marBottom w:val="0"/>
          <w:divBdr>
            <w:top w:val="none" w:sz="0" w:space="0" w:color="auto"/>
            <w:left w:val="none" w:sz="0" w:space="0" w:color="auto"/>
            <w:bottom w:val="none" w:sz="0" w:space="0" w:color="auto"/>
            <w:right w:val="none" w:sz="0" w:space="0" w:color="auto"/>
          </w:divBdr>
        </w:div>
        <w:div w:id="510609326">
          <w:marLeft w:val="0"/>
          <w:marRight w:val="0"/>
          <w:marTop w:val="0"/>
          <w:marBottom w:val="0"/>
          <w:divBdr>
            <w:top w:val="none" w:sz="0" w:space="0" w:color="auto"/>
            <w:left w:val="none" w:sz="0" w:space="0" w:color="auto"/>
            <w:bottom w:val="none" w:sz="0" w:space="0" w:color="auto"/>
            <w:right w:val="none" w:sz="0" w:space="0" w:color="auto"/>
          </w:divBdr>
        </w:div>
        <w:div w:id="2139294963">
          <w:marLeft w:val="0"/>
          <w:marRight w:val="0"/>
          <w:marTop w:val="0"/>
          <w:marBottom w:val="0"/>
          <w:divBdr>
            <w:top w:val="none" w:sz="0" w:space="0" w:color="auto"/>
            <w:left w:val="none" w:sz="0" w:space="0" w:color="auto"/>
            <w:bottom w:val="none" w:sz="0" w:space="0" w:color="auto"/>
            <w:right w:val="none" w:sz="0" w:space="0" w:color="auto"/>
          </w:divBdr>
        </w:div>
      </w:divsChild>
    </w:div>
    <w:div w:id="1564557336">
      <w:bodyDiv w:val="1"/>
      <w:marLeft w:val="0"/>
      <w:marRight w:val="0"/>
      <w:marTop w:val="0"/>
      <w:marBottom w:val="0"/>
      <w:divBdr>
        <w:top w:val="none" w:sz="0" w:space="0" w:color="auto"/>
        <w:left w:val="none" w:sz="0" w:space="0" w:color="auto"/>
        <w:bottom w:val="none" w:sz="0" w:space="0" w:color="auto"/>
        <w:right w:val="none" w:sz="0" w:space="0" w:color="auto"/>
      </w:divBdr>
    </w:div>
    <w:div w:id="1591573556">
      <w:bodyDiv w:val="1"/>
      <w:marLeft w:val="0"/>
      <w:marRight w:val="0"/>
      <w:marTop w:val="0"/>
      <w:marBottom w:val="0"/>
      <w:divBdr>
        <w:top w:val="none" w:sz="0" w:space="0" w:color="auto"/>
        <w:left w:val="none" w:sz="0" w:space="0" w:color="auto"/>
        <w:bottom w:val="none" w:sz="0" w:space="0" w:color="auto"/>
        <w:right w:val="none" w:sz="0" w:space="0" w:color="auto"/>
      </w:divBdr>
      <w:divsChild>
        <w:div w:id="1434545825">
          <w:marLeft w:val="0"/>
          <w:marRight w:val="0"/>
          <w:marTop w:val="0"/>
          <w:marBottom w:val="0"/>
          <w:divBdr>
            <w:top w:val="none" w:sz="0" w:space="0" w:color="auto"/>
            <w:left w:val="none" w:sz="0" w:space="0" w:color="auto"/>
            <w:bottom w:val="none" w:sz="0" w:space="0" w:color="auto"/>
            <w:right w:val="none" w:sz="0" w:space="0" w:color="auto"/>
          </w:divBdr>
        </w:div>
        <w:div w:id="940333376">
          <w:marLeft w:val="0"/>
          <w:marRight w:val="0"/>
          <w:marTop w:val="0"/>
          <w:marBottom w:val="0"/>
          <w:divBdr>
            <w:top w:val="none" w:sz="0" w:space="0" w:color="auto"/>
            <w:left w:val="none" w:sz="0" w:space="0" w:color="auto"/>
            <w:bottom w:val="none" w:sz="0" w:space="0" w:color="auto"/>
            <w:right w:val="none" w:sz="0" w:space="0" w:color="auto"/>
          </w:divBdr>
        </w:div>
        <w:div w:id="487790289">
          <w:marLeft w:val="0"/>
          <w:marRight w:val="0"/>
          <w:marTop w:val="0"/>
          <w:marBottom w:val="0"/>
          <w:divBdr>
            <w:top w:val="none" w:sz="0" w:space="0" w:color="auto"/>
            <w:left w:val="none" w:sz="0" w:space="0" w:color="auto"/>
            <w:bottom w:val="none" w:sz="0" w:space="0" w:color="auto"/>
            <w:right w:val="none" w:sz="0" w:space="0" w:color="auto"/>
          </w:divBdr>
        </w:div>
        <w:div w:id="1715155167">
          <w:marLeft w:val="0"/>
          <w:marRight w:val="0"/>
          <w:marTop w:val="0"/>
          <w:marBottom w:val="0"/>
          <w:divBdr>
            <w:top w:val="none" w:sz="0" w:space="0" w:color="auto"/>
            <w:left w:val="none" w:sz="0" w:space="0" w:color="auto"/>
            <w:bottom w:val="none" w:sz="0" w:space="0" w:color="auto"/>
            <w:right w:val="none" w:sz="0" w:space="0" w:color="auto"/>
          </w:divBdr>
        </w:div>
      </w:divsChild>
    </w:div>
    <w:div w:id="1594124744">
      <w:bodyDiv w:val="1"/>
      <w:marLeft w:val="0"/>
      <w:marRight w:val="0"/>
      <w:marTop w:val="0"/>
      <w:marBottom w:val="0"/>
      <w:divBdr>
        <w:top w:val="none" w:sz="0" w:space="0" w:color="auto"/>
        <w:left w:val="none" w:sz="0" w:space="0" w:color="auto"/>
        <w:bottom w:val="none" w:sz="0" w:space="0" w:color="auto"/>
        <w:right w:val="none" w:sz="0" w:space="0" w:color="auto"/>
      </w:divBdr>
    </w:div>
    <w:div w:id="1604414873">
      <w:bodyDiv w:val="1"/>
      <w:marLeft w:val="0"/>
      <w:marRight w:val="0"/>
      <w:marTop w:val="0"/>
      <w:marBottom w:val="0"/>
      <w:divBdr>
        <w:top w:val="none" w:sz="0" w:space="0" w:color="auto"/>
        <w:left w:val="none" w:sz="0" w:space="0" w:color="auto"/>
        <w:bottom w:val="none" w:sz="0" w:space="0" w:color="auto"/>
        <w:right w:val="none" w:sz="0" w:space="0" w:color="auto"/>
      </w:divBdr>
    </w:div>
    <w:div w:id="1630043296">
      <w:bodyDiv w:val="1"/>
      <w:marLeft w:val="0"/>
      <w:marRight w:val="0"/>
      <w:marTop w:val="0"/>
      <w:marBottom w:val="0"/>
      <w:divBdr>
        <w:top w:val="none" w:sz="0" w:space="0" w:color="auto"/>
        <w:left w:val="none" w:sz="0" w:space="0" w:color="auto"/>
        <w:bottom w:val="none" w:sz="0" w:space="0" w:color="auto"/>
        <w:right w:val="none" w:sz="0" w:space="0" w:color="auto"/>
      </w:divBdr>
    </w:div>
    <w:div w:id="1665664317">
      <w:bodyDiv w:val="1"/>
      <w:marLeft w:val="0"/>
      <w:marRight w:val="0"/>
      <w:marTop w:val="0"/>
      <w:marBottom w:val="0"/>
      <w:divBdr>
        <w:top w:val="none" w:sz="0" w:space="0" w:color="auto"/>
        <w:left w:val="none" w:sz="0" w:space="0" w:color="auto"/>
        <w:bottom w:val="none" w:sz="0" w:space="0" w:color="auto"/>
        <w:right w:val="none" w:sz="0" w:space="0" w:color="auto"/>
      </w:divBdr>
    </w:div>
    <w:div w:id="1669289000">
      <w:bodyDiv w:val="1"/>
      <w:marLeft w:val="0"/>
      <w:marRight w:val="0"/>
      <w:marTop w:val="0"/>
      <w:marBottom w:val="0"/>
      <w:divBdr>
        <w:top w:val="none" w:sz="0" w:space="0" w:color="auto"/>
        <w:left w:val="none" w:sz="0" w:space="0" w:color="auto"/>
        <w:bottom w:val="none" w:sz="0" w:space="0" w:color="auto"/>
        <w:right w:val="none" w:sz="0" w:space="0" w:color="auto"/>
      </w:divBdr>
    </w:div>
    <w:div w:id="1700817812">
      <w:bodyDiv w:val="1"/>
      <w:marLeft w:val="0"/>
      <w:marRight w:val="0"/>
      <w:marTop w:val="0"/>
      <w:marBottom w:val="0"/>
      <w:divBdr>
        <w:top w:val="none" w:sz="0" w:space="0" w:color="auto"/>
        <w:left w:val="none" w:sz="0" w:space="0" w:color="auto"/>
        <w:bottom w:val="none" w:sz="0" w:space="0" w:color="auto"/>
        <w:right w:val="none" w:sz="0" w:space="0" w:color="auto"/>
      </w:divBdr>
    </w:div>
    <w:div w:id="1716194114">
      <w:bodyDiv w:val="1"/>
      <w:marLeft w:val="0"/>
      <w:marRight w:val="0"/>
      <w:marTop w:val="0"/>
      <w:marBottom w:val="0"/>
      <w:divBdr>
        <w:top w:val="none" w:sz="0" w:space="0" w:color="auto"/>
        <w:left w:val="none" w:sz="0" w:space="0" w:color="auto"/>
        <w:bottom w:val="none" w:sz="0" w:space="0" w:color="auto"/>
        <w:right w:val="none" w:sz="0" w:space="0" w:color="auto"/>
      </w:divBdr>
    </w:div>
    <w:div w:id="1721971999">
      <w:bodyDiv w:val="1"/>
      <w:marLeft w:val="0"/>
      <w:marRight w:val="0"/>
      <w:marTop w:val="0"/>
      <w:marBottom w:val="0"/>
      <w:divBdr>
        <w:top w:val="none" w:sz="0" w:space="0" w:color="auto"/>
        <w:left w:val="none" w:sz="0" w:space="0" w:color="auto"/>
        <w:bottom w:val="none" w:sz="0" w:space="0" w:color="auto"/>
        <w:right w:val="none" w:sz="0" w:space="0" w:color="auto"/>
      </w:divBdr>
    </w:div>
    <w:div w:id="1726563244">
      <w:bodyDiv w:val="1"/>
      <w:marLeft w:val="0"/>
      <w:marRight w:val="0"/>
      <w:marTop w:val="0"/>
      <w:marBottom w:val="0"/>
      <w:divBdr>
        <w:top w:val="none" w:sz="0" w:space="0" w:color="auto"/>
        <w:left w:val="none" w:sz="0" w:space="0" w:color="auto"/>
        <w:bottom w:val="none" w:sz="0" w:space="0" w:color="auto"/>
        <w:right w:val="none" w:sz="0" w:space="0" w:color="auto"/>
      </w:divBdr>
    </w:div>
    <w:div w:id="1737436313">
      <w:bodyDiv w:val="1"/>
      <w:marLeft w:val="0"/>
      <w:marRight w:val="0"/>
      <w:marTop w:val="0"/>
      <w:marBottom w:val="0"/>
      <w:divBdr>
        <w:top w:val="none" w:sz="0" w:space="0" w:color="auto"/>
        <w:left w:val="none" w:sz="0" w:space="0" w:color="auto"/>
        <w:bottom w:val="none" w:sz="0" w:space="0" w:color="auto"/>
        <w:right w:val="none" w:sz="0" w:space="0" w:color="auto"/>
      </w:divBdr>
    </w:div>
    <w:div w:id="1760177565">
      <w:bodyDiv w:val="1"/>
      <w:marLeft w:val="0"/>
      <w:marRight w:val="0"/>
      <w:marTop w:val="0"/>
      <w:marBottom w:val="0"/>
      <w:divBdr>
        <w:top w:val="none" w:sz="0" w:space="0" w:color="auto"/>
        <w:left w:val="none" w:sz="0" w:space="0" w:color="auto"/>
        <w:bottom w:val="none" w:sz="0" w:space="0" w:color="auto"/>
        <w:right w:val="none" w:sz="0" w:space="0" w:color="auto"/>
      </w:divBdr>
      <w:divsChild>
        <w:div w:id="1946646132">
          <w:marLeft w:val="0"/>
          <w:marRight w:val="0"/>
          <w:marTop w:val="0"/>
          <w:marBottom w:val="0"/>
          <w:divBdr>
            <w:top w:val="none" w:sz="0" w:space="0" w:color="auto"/>
            <w:left w:val="none" w:sz="0" w:space="0" w:color="auto"/>
            <w:bottom w:val="none" w:sz="0" w:space="0" w:color="auto"/>
            <w:right w:val="none" w:sz="0" w:space="0" w:color="auto"/>
          </w:divBdr>
          <w:divsChild>
            <w:div w:id="1110003664">
              <w:marLeft w:val="0"/>
              <w:marRight w:val="0"/>
              <w:marTop w:val="0"/>
              <w:marBottom w:val="0"/>
              <w:divBdr>
                <w:top w:val="none" w:sz="0" w:space="0" w:color="auto"/>
                <w:left w:val="none" w:sz="0" w:space="0" w:color="auto"/>
                <w:bottom w:val="none" w:sz="0" w:space="0" w:color="auto"/>
                <w:right w:val="none" w:sz="0" w:space="0" w:color="auto"/>
              </w:divBdr>
              <w:divsChild>
                <w:div w:id="89570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92815">
      <w:bodyDiv w:val="1"/>
      <w:marLeft w:val="0"/>
      <w:marRight w:val="0"/>
      <w:marTop w:val="0"/>
      <w:marBottom w:val="0"/>
      <w:divBdr>
        <w:top w:val="none" w:sz="0" w:space="0" w:color="auto"/>
        <w:left w:val="none" w:sz="0" w:space="0" w:color="auto"/>
        <w:bottom w:val="none" w:sz="0" w:space="0" w:color="auto"/>
        <w:right w:val="none" w:sz="0" w:space="0" w:color="auto"/>
      </w:divBdr>
      <w:divsChild>
        <w:div w:id="2044548926">
          <w:marLeft w:val="0"/>
          <w:marRight w:val="0"/>
          <w:marTop w:val="0"/>
          <w:marBottom w:val="0"/>
          <w:divBdr>
            <w:top w:val="none" w:sz="0" w:space="0" w:color="auto"/>
            <w:left w:val="none" w:sz="0" w:space="0" w:color="auto"/>
            <w:bottom w:val="none" w:sz="0" w:space="0" w:color="auto"/>
            <w:right w:val="none" w:sz="0" w:space="0" w:color="auto"/>
          </w:divBdr>
        </w:div>
        <w:div w:id="2062054470">
          <w:marLeft w:val="0"/>
          <w:marRight w:val="0"/>
          <w:marTop w:val="0"/>
          <w:marBottom w:val="0"/>
          <w:divBdr>
            <w:top w:val="none" w:sz="0" w:space="0" w:color="auto"/>
            <w:left w:val="none" w:sz="0" w:space="0" w:color="auto"/>
            <w:bottom w:val="none" w:sz="0" w:space="0" w:color="auto"/>
            <w:right w:val="none" w:sz="0" w:space="0" w:color="auto"/>
          </w:divBdr>
        </w:div>
        <w:div w:id="1027753868">
          <w:marLeft w:val="0"/>
          <w:marRight w:val="0"/>
          <w:marTop w:val="0"/>
          <w:marBottom w:val="0"/>
          <w:divBdr>
            <w:top w:val="none" w:sz="0" w:space="0" w:color="auto"/>
            <w:left w:val="none" w:sz="0" w:space="0" w:color="auto"/>
            <w:bottom w:val="none" w:sz="0" w:space="0" w:color="auto"/>
            <w:right w:val="none" w:sz="0" w:space="0" w:color="auto"/>
          </w:divBdr>
        </w:div>
      </w:divsChild>
    </w:div>
    <w:div w:id="1781606748">
      <w:bodyDiv w:val="1"/>
      <w:marLeft w:val="0"/>
      <w:marRight w:val="0"/>
      <w:marTop w:val="0"/>
      <w:marBottom w:val="0"/>
      <w:divBdr>
        <w:top w:val="none" w:sz="0" w:space="0" w:color="auto"/>
        <w:left w:val="none" w:sz="0" w:space="0" w:color="auto"/>
        <w:bottom w:val="none" w:sz="0" w:space="0" w:color="auto"/>
        <w:right w:val="none" w:sz="0" w:space="0" w:color="auto"/>
      </w:divBdr>
      <w:divsChild>
        <w:div w:id="1336491139">
          <w:marLeft w:val="0"/>
          <w:marRight w:val="0"/>
          <w:marTop w:val="0"/>
          <w:marBottom w:val="0"/>
          <w:divBdr>
            <w:top w:val="none" w:sz="0" w:space="0" w:color="auto"/>
            <w:left w:val="none" w:sz="0" w:space="0" w:color="auto"/>
            <w:bottom w:val="none" w:sz="0" w:space="0" w:color="auto"/>
            <w:right w:val="none" w:sz="0" w:space="0" w:color="auto"/>
          </w:divBdr>
        </w:div>
        <w:div w:id="2009208471">
          <w:marLeft w:val="0"/>
          <w:marRight w:val="0"/>
          <w:marTop w:val="0"/>
          <w:marBottom w:val="0"/>
          <w:divBdr>
            <w:top w:val="none" w:sz="0" w:space="0" w:color="auto"/>
            <w:left w:val="none" w:sz="0" w:space="0" w:color="auto"/>
            <w:bottom w:val="none" w:sz="0" w:space="0" w:color="auto"/>
            <w:right w:val="none" w:sz="0" w:space="0" w:color="auto"/>
          </w:divBdr>
        </w:div>
        <w:div w:id="1079063479">
          <w:marLeft w:val="0"/>
          <w:marRight w:val="0"/>
          <w:marTop w:val="0"/>
          <w:marBottom w:val="0"/>
          <w:divBdr>
            <w:top w:val="none" w:sz="0" w:space="0" w:color="auto"/>
            <w:left w:val="none" w:sz="0" w:space="0" w:color="auto"/>
            <w:bottom w:val="none" w:sz="0" w:space="0" w:color="auto"/>
            <w:right w:val="none" w:sz="0" w:space="0" w:color="auto"/>
          </w:divBdr>
        </w:div>
        <w:div w:id="475027546">
          <w:marLeft w:val="0"/>
          <w:marRight w:val="0"/>
          <w:marTop w:val="0"/>
          <w:marBottom w:val="0"/>
          <w:divBdr>
            <w:top w:val="none" w:sz="0" w:space="0" w:color="auto"/>
            <w:left w:val="none" w:sz="0" w:space="0" w:color="auto"/>
            <w:bottom w:val="none" w:sz="0" w:space="0" w:color="auto"/>
            <w:right w:val="none" w:sz="0" w:space="0" w:color="auto"/>
          </w:divBdr>
        </w:div>
        <w:div w:id="676542867">
          <w:marLeft w:val="0"/>
          <w:marRight w:val="0"/>
          <w:marTop w:val="0"/>
          <w:marBottom w:val="0"/>
          <w:divBdr>
            <w:top w:val="none" w:sz="0" w:space="0" w:color="auto"/>
            <w:left w:val="none" w:sz="0" w:space="0" w:color="auto"/>
            <w:bottom w:val="none" w:sz="0" w:space="0" w:color="auto"/>
            <w:right w:val="none" w:sz="0" w:space="0" w:color="auto"/>
          </w:divBdr>
        </w:div>
        <w:div w:id="1418283520">
          <w:marLeft w:val="0"/>
          <w:marRight w:val="0"/>
          <w:marTop w:val="0"/>
          <w:marBottom w:val="0"/>
          <w:divBdr>
            <w:top w:val="none" w:sz="0" w:space="0" w:color="auto"/>
            <w:left w:val="none" w:sz="0" w:space="0" w:color="auto"/>
            <w:bottom w:val="none" w:sz="0" w:space="0" w:color="auto"/>
            <w:right w:val="none" w:sz="0" w:space="0" w:color="auto"/>
          </w:divBdr>
        </w:div>
        <w:div w:id="13965763">
          <w:marLeft w:val="0"/>
          <w:marRight w:val="0"/>
          <w:marTop w:val="0"/>
          <w:marBottom w:val="0"/>
          <w:divBdr>
            <w:top w:val="none" w:sz="0" w:space="0" w:color="auto"/>
            <w:left w:val="none" w:sz="0" w:space="0" w:color="auto"/>
            <w:bottom w:val="none" w:sz="0" w:space="0" w:color="auto"/>
            <w:right w:val="none" w:sz="0" w:space="0" w:color="auto"/>
          </w:divBdr>
        </w:div>
        <w:div w:id="1424909258">
          <w:marLeft w:val="0"/>
          <w:marRight w:val="0"/>
          <w:marTop w:val="0"/>
          <w:marBottom w:val="0"/>
          <w:divBdr>
            <w:top w:val="none" w:sz="0" w:space="0" w:color="auto"/>
            <w:left w:val="none" w:sz="0" w:space="0" w:color="auto"/>
            <w:bottom w:val="none" w:sz="0" w:space="0" w:color="auto"/>
            <w:right w:val="none" w:sz="0" w:space="0" w:color="auto"/>
          </w:divBdr>
        </w:div>
        <w:div w:id="1828278321">
          <w:marLeft w:val="0"/>
          <w:marRight w:val="0"/>
          <w:marTop w:val="0"/>
          <w:marBottom w:val="0"/>
          <w:divBdr>
            <w:top w:val="none" w:sz="0" w:space="0" w:color="auto"/>
            <w:left w:val="none" w:sz="0" w:space="0" w:color="auto"/>
            <w:bottom w:val="none" w:sz="0" w:space="0" w:color="auto"/>
            <w:right w:val="none" w:sz="0" w:space="0" w:color="auto"/>
          </w:divBdr>
        </w:div>
        <w:div w:id="221139449">
          <w:marLeft w:val="0"/>
          <w:marRight w:val="0"/>
          <w:marTop w:val="0"/>
          <w:marBottom w:val="0"/>
          <w:divBdr>
            <w:top w:val="none" w:sz="0" w:space="0" w:color="auto"/>
            <w:left w:val="none" w:sz="0" w:space="0" w:color="auto"/>
            <w:bottom w:val="none" w:sz="0" w:space="0" w:color="auto"/>
            <w:right w:val="none" w:sz="0" w:space="0" w:color="auto"/>
          </w:divBdr>
        </w:div>
        <w:div w:id="1611626211">
          <w:marLeft w:val="0"/>
          <w:marRight w:val="0"/>
          <w:marTop w:val="0"/>
          <w:marBottom w:val="0"/>
          <w:divBdr>
            <w:top w:val="none" w:sz="0" w:space="0" w:color="auto"/>
            <w:left w:val="none" w:sz="0" w:space="0" w:color="auto"/>
            <w:bottom w:val="none" w:sz="0" w:space="0" w:color="auto"/>
            <w:right w:val="none" w:sz="0" w:space="0" w:color="auto"/>
          </w:divBdr>
        </w:div>
        <w:div w:id="310335647">
          <w:marLeft w:val="0"/>
          <w:marRight w:val="0"/>
          <w:marTop w:val="0"/>
          <w:marBottom w:val="0"/>
          <w:divBdr>
            <w:top w:val="none" w:sz="0" w:space="0" w:color="auto"/>
            <w:left w:val="none" w:sz="0" w:space="0" w:color="auto"/>
            <w:bottom w:val="none" w:sz="0" w:space="0" w:color="auto"/>
            <w:right w:val="none" w:sz="0" w:space="0" w:color="auto"/>
          </w:divBdr>
        </w:div>
      </w:divsChild>
    </w:div>
    <w:div w:id="1793136020">
      <w:bodyDiv w:val="1"/>
      <w:marLeft w:val="0"/>
      <w:marRight w:val="0"/>
      <w:marTop w:val="0"/>
      <w:marBottom w:val="0"/>
      <w:divBdr>
        <w:top w:val="none" w:sz="0" w:space="0" w:color="auto"/>
        <w:left w:val="none" w:sz="0" w:space="0" w:color="auto"/>
        <w:bottom w:val="none" w:sz="0" w:space="0" w:color="auto"/>
        <w:right w:val="none" w:sz="0" w:space="0" w:color="auto"/>
      </w:divBdr>
    </w:div>
    <w:div w:id="1796486427">
      <w:bodyDiv w:val="1"/>
      <w:marLeft w:val="0"/>
      <w:marRight w:val="0"/>
      <w:marTop w:val="0"/>
      <w:marBottom w:val="0"/>
      <w:divBdr>
        <w:top w:val="none" w:sz="0" w:space="0" w:color="auto"/>
        <w:left w:val="none" w:sz="0" w:space="0" w:color="auto"/>
        <w:bottom w:val="none" w:sz="0" w:space="0" w:color="auto"/>
        <w:right w:val="none" w:sz="0" w:space="0" w:color="auto"/>
      </w:divBdr>
    </w:div>
    <w:div w:id="1799032855">
      <w:bodyDiv w:val="1"/>
      <w:marLeft w:val="0"/>
      <w:marRight w:val="0"/>
      <w:marTop w:val="0"/>
      <w:marBottom w:val="0"/>
      <w:divBdr>
        <w:top w:val="none" w:sz="0" w:space="0" w:color="auto"/>
        <w:left w:val="none" w:sz="0" w:space="0" w:color="auto"/>
        <w:bottom w:val="none" w:sz="0" w:space="0" w:color="auto"/>
        <w:right w:val="none" w:sz="0" w:space="0" w:color="auto"/>
      </w:divBdr>
      <w:divsChild>
        <w:div w:id="1046416874">
          <w:marLeft w:val="0"/>
          <w:marRight w:val="0"/>
          <w:marTop w:val="0"/>
          <w:marBottom w:val="0"/>
          <w:divBdr>
            <w:top w:val="none" w:sz="0" w:space="0" w:color="auto"/>
            <w:left w:val="none" w:sz="0" w:space="0" w:color="auto"/>
            <w:bottom w:val="none" w:sz="0" w:space="0" w:color="auto"/>
            <w:right w:val="none" w:sz="0" w:space="0" w:color="auto"/>
          </w:divBdr>
        </w:div>
        <w:div w:id="1439106358">
          <w:marLeft w:val="0"/>
          <w:marRight w:val="0"/>
          <w:marTop w:val="0"/>
          <w:marBottom w:val="0"/>
          <w:divBdr>
            <w:top w:val="none" w:sz="0" w:space="0" w:color="auto"/>
            <w:left w:val="none" w:sz="0" w:space="0" w:color="auto"/>
            <w:bottom w:val="none" w:sz="0" w:space="0" w:color="auto"/>
            <w:right w:val="none" w:sz="0" w:space="0" w:color="auto"/>
          </w:divBdr>
        </w:div>
      </w:divsChild>
    </w:div>
    <w:div w:id="1800026497">
      <w:bodyDiv w:val="1"/>
      <w:marLeft w:val="0"/>
      <w:marRight w:val="0"/>
      <w:marTop w:val="0"/>
      <w:marBottom w:val="0"/>
      <w:divBdr>
        <w:top w:val="none" w:sz="0" w:space="0" w:color="auto"/>
        <w:left w:val="none" w:sz="0" w:space="0" w:color="auto"/>
        <w:bottom w:val="none" w:sz="0" w:space="0" w:color="auto"/>
        <w:right w:val="none" w:sz="0" w:space="0" w:color="auto"/>
      </w:divBdr>
    </w:div>
    <w:div w:id="1808160647">
      <w:bodyDiv w:val="1"/>
      <w:marLeft w:val="0"/>
      <w:marRight w:val="0"/>
      <w:marTop w:val="0"/>
      <w:marBottom w:val="0"/>
      <w:divBdr>
        <w:top w:val="none" w:sz="0" w:space="0" w:color="auto"/>
        <w:left w:val="none" w:sz="0" w:space="0" w:color="auto"/>
        <w:bottom w:val="none" w:sz="0" w:space="0" w:color="auto"/>
        <w:right w:val="none" w:sz="0" w:space="0" w:color="auto"/>
      </w:divBdr>
      <w:divsChild>
        <w:div w:id="663899948">
          <w:marLeft w:val="0"/>
          <w:marRight w:val="0"/>
          <w:marTop w:val="0"/>
          <w:marBottom w:val="0"/>
          <w:divBdr>
            <w:top w:val="none" w:sz="0" w:space="0" w:color="auto"/>
            <w:left w:val="none" w:sz="0" w:space="0" w:color="auto"/>
            <w:bottom w:val="none" w:sz="0" w:space="0" w:color="auto"/>
            <w:right w:val="none" w:sz="0" w:space="0" w:color="auto"/>
          </w:divBdr>
        </w:div>
      </w:divsChild>
    </w:div>
    <w:div w:id="1812793301">
      <w:bodyDiv w:val="1"/>
      <w:marLeft w:val="0"/>
      <w:marRight w:val="0"/>
      <w:marTop w:val="0"/>
      <w:marBottom w:val="0"/>
      <w:divBdr>
        <w:top w:val="none" w:sz="0" w:space="0" w:color="auto"/>
        <w:left w:val="none" w:sz="0" w:space="0" w:color="auto"/>
        <w:bottom w:val="none" w:sz="0" w:space="0" w:color="auto"/>
        <w:right w:val="none" w:sz="0" w:space="0" w:color="auto"/>
      </w:divBdr>
    </w:div>
    <w:div w:id="1830050424">
      <w:bodyDiv w:val="1"/>
      <w:marLeft w:val="0"/>
      <w:marRight w:val="0"/>
      <w:marTop w:val="0"/>
      <w:marBottom w:val="0"/>
      <w:divBdr>
        <w:top w:val="none" w:sz="0" w:space="0" w:color="auto"/>
        <w:left w:val="none" w:sz="0" w:space="0" w:color="auto"/>
        <w:bottom w:val="none" w:sz="0" w:space="0" w:color="auto"/>
        <w:right w:val="none" w:sz="0" w:space="0" w:color="auto"/>
      </w:divBdr>
    </w:div>
    <w:div w:id="1871642865">
      <w:bodyDiv w:val="1"/>
      <w:marLeft w:val="0"/>
      <w:marRight w:val="0"/>
      <w:marTop w:val="0"/>
      <w:marBottom w:val="0"/>
      <w:divBdr>
        <w:top w:val="none" w:sz="0" w:space="0" w:color="auto"/>
        <w:left w:val="none" w:sz="0" w:space="0" w:color="auto"/>
        <w:bottom w:val="none" w:sz="0" w:space="0" w:color="auto"/>
        <w:right w:val="none" w:sz="0" w:space="0" w:color="auto"/>
      </w:divBdr>
      <w:divsChild>
        <w:div w:id="1364746299">
          <w:marLeft w:val="0"/>
          <w:marRight w:val="0"/>
          <w:marTop w:val="0"/>
          <w:marBottom w:val="0"/>
          <w:divBdr>
            <w:top w:val="none" w:sz="0" w:space="0" w:color="auto"/>
            <w:left w:val="none" w:sz="0" w:space="0" w:color="auto"/>
            <w:bottom w:val="none" w:sz="0" w:space="0" w:color="auto"/>
            <w:right w:val="none" w:sz="0" w:space="0" w:color="auto"/>
          </w:divBdr>
        </w:div>
        <w:div w:id="1656109312">
          <w:marLeft w:val="0"/>
          <w:marRight w:val="0"/>
          <w:marTop w:val="0"/>
          <w:marBottom w:val="0"/>
          <w:divBdr>
            <w:top w:val="none" w:sz="0" w:space="0" w:color="auto"/>
            <w:left w:val="none" w:sz="0" w:space="0" w:color="auto"/>
            <w:bottom w:val="none" w:sz="0" w:space="0" w:color="auto"/>
            <w:right w:val="none" w:sz="0" w:space="0" w:color="auto"/>
          </w:divBdr>
        </w:div>
        <w:div w:id="1533763794">
          <w:marLeft w:val="0"/>
          <w:marRight w:val="0"/>
          <w:marTop w:val="0"/>
          <w:marBottom w:val="0"/>
          <w:divBdr>
            <w:top w:val="none" w:sz="0" w:space="0" w:color="auto"/>
            <w:left w:val="none" w:sz="0" w:space="0" w:color="auto"/>
            <w:bottom w:val="none" w:sz="0" w:space="0" w:color="auto"/>
            <w:right w:val="none" w:sz="0" w:space="0" w:color="auto"/>
          </w:divBdr>
        </w:div>
      </w:divsChild>
    </w:div>
    <w:div w:id="1882210950">
      <w:bodyDiv w:val="1"/>
      <w:marLeft w:val="0"/>
      <w:marRight w:val="0"/>
      <w:marTop w:val="0"/>
      <w:marBottom w:val="0"/>
      <w:divBdr>
        <w:top w:val="none" w:sz="0" w:space="0" w:color="auto"/>
        <w:left w:val="none" w:sz="0" w:space="0" w:color="auto"/>
        <w:bottom w:val="none" w:sz="0" w:space="0" w:color="auto"/>
        <w:right w:val="none" w:sz="0" w:space="0" w:color="auto"/>
      </w:divBdr>
      <w:divsChild>
        <w:div w:id="1783113673">
          <w:marLeft w:val="0"/>
          <w:marRight w:val="0"/>
          <w:marTop w:val="0"/>
          <w:marBottom w:val="0"/>
          <w:divBdr>
            <w:top w:val="none" w:sz="0" w:space="0" w:color="auto"/>
            <w:left w:val="none" w:sz="0" w:space="0" w:color="auto"/>
            <w:bottom w:val="none" w:sz="0" w:space="0" w:color="auto"/>
            <w:right w:val="none" w:sz="0" w:space="0" w:color="auto"/>
          </w:divBdr>
        </w:div>
        <w:div w:id="1591163864">
          <w:marLeft w:val="0"/>
          <w:marRight w:val="0"/>
          <w:marTop w:val="0"/>
          <w:marBottom w:val="0"/>
          <w:divBdr>
            <w:top w:val="none" w:sz="0" w:space="0" w:color="auto"/>
            <w:left w:val="none" w:sz="0" w:space="0" w:color="auto"/>
            <w:bottom w:val="none" w:sz="0" w:space="0" w:color="auto"/>
            <w:right w:val="none" w:sz="0" w:space="0" w:color="auto"/>
          </w:divBdr>
        </w:div>
      </w:divsChild>
    </w:div>
    <w:div w:id="1895047400">
      <w:bodyDiv w:val="1"/>
      <w:marLeft w:val="0"/>
      <w:marRight w:val="0"/>
      <w:marTop w:val="0"/>
      <w:marBottom w:val="0"/>
      <w:divBdr>
        <w:top w:val="none" w:sz="0" w:space="0" w:color="auto"/>
        <w:left w:val="none" w:sz="0" w:space="0" w:color="auto"/>
        <w:bottom w:val="none" w:sz="0" w:space="0" w:color="auto"/>
        <w:right w:val="none" w:sz="0" w:space="0" w:color="auto"/>
      </w:divBdr>
    </w:div>
    <w:div w:id="1898665625">
      <w:bodyDiv w:val="1"/>
      <w:marLeft w:val="0"/>
      <w:marRight w:val="0"/>
      <w:marTop w:val="0"/>
      <w:marBottom w:val="0"/>
      <w:divBdr>
        <w:top w:val="none" w:sz="0" w:space="0" w:color="auto"/>
        <w:left w:val="none" w:sz="0" w:space="0" w:color="auto"/>
        <w:bottom w:val="none" w:sz="0" w:space="0" w:color="auto"/>
        <w:right w:val="none" w:sz="0" w:space="0" w:color="auto"/>
      </w:divBdr>
    </w:div>
    <w:div w:id="1898853083">
      <w:bodyDiv w:val="1"/>
      <w:marLeft w:val="0"/>
      <w:marRight w:val="0"/>
      <w:marTop w:val="0"/>
      <w:marBottom w:val="0"/>
      <w:divBdr>
        <w:top w:val="none" w:sz="0" w:space="0" w:color="auto"/>
        <w:left w:val="none" w:sz="0" w:space="0" w:color="auto"/>
        <w:bottom w:val="none" w:sz="0" w:space="0" w:color="auto"/>
        <w:right w:val="none" w:sz="0" w:space="0" w:color="auto"/>
      </w:divBdr>
      <w:divsChild>
        <w:div w:id="662044899">
          <w:marLeft w:val="0"/>
          <w:marRight w:val="0"/>
          <w:marTop w:val="0"/>
          <w:marBottom w:val="0"/>
          <w:divBdr>
            <w:top w:val="none" w:sz="0" w:space="0" w:color="auto"/>
            <w:left w:val="none" w:sz="0" w:space="0" w:color="auto"/>
            <w:bottom w:val="none" w:sz="0" w:space="0" w:color="auto"/>
            <w:right w:val="none" w:sz="0" w:space="0" w:color="auto"/>
          </w:divBdr>
        </w:div>
        <w:div w:id="1852258618">
          <w:marLeft w:val="0"/>
          <w:marRight w:val="0"/>
          <w:marTop w:val="0"/>
          <w:marBottom w:val="0"/>
          <w:divBdr>
            <w:top w:val="none" w:sz="0" w:space="0" w:color="auto"/>
            <w:left w:val="none" w:sz="0" w:space="0" w:color="auto"/>
            <w:bottom w:val="none" w:sz="0" w:space="0" w:color="auto"/>
            <w:right w:val="none" w:sz="0" w:space="0" w:color="auto"/>
          </w:divBdr>
          <w:divsChild>
            <w:div w:id="440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3533">
      <w:bodyDiv w:val="1"/>
      <w:marLeft w:val="0"/>
      <w:marRight w:val="0"/>
      <w:marTop w:val="0"/>
      <w:marBottom w:val="0"/>
      <w:divBdr>
        <w:top w:val="none" w:sz="0" w:space="0" w:color="auto"/>
        <w:left w:val="none" w:sz="0" w:space="0" w:color="auto"/>
        <w:bottom w:val="none" w:sz="0" w:space="0" w:color="auto"/>
        <w:right w:val="none" w:sz="0" w:space="0" w:color="auto"/>
      </w:divBdr>
      <w:divsChild>
        <w:div w:id="1993605296">
          <w:marLeft w:val="0"/>
          <w:marRight w:val="0"/>
          <w:marTop w:val="0"/>
          <w:marBottom w:val="0"/>
          <w:divBdr>
            <w:top w:val="none" w:sz="0" w:space="0" w:color="auto"/>
            <w:left w:val="none" w:sz="0" w:space="0" w:color="auto"/>
            <w:bottom w:val="none" w:sz="0" w:space="0" w:color="auto"/>
            <w:right w:val="none" w:sz="0" w:space="0" w:color="auto"/>
          </w:divBdr>
          <w:divsChild>
            <w:div w:id="1121339577">
              <w:marLeft w:val="0"/>
              <w:marRight w:val="0"/>
              <w:marTop w:val="0"/>
              <w:marBottom w:val="0"/>
              <w:divBdr>
                <w:top w:val="none" w:sz="0" w:space="0" w:color="auto"/>
                <w:left w:val="none" w:sz="0" w:space="0" w:color="auto"/>
                <w:bottom w:val="none" w:sz="0" w:space="0" w:color="auto"/>
                <w:right w:val="none" w:sz="0" w:space="0" w:color="auto"/>
              </w:divBdr>
              <w:divsChild>
                <w:div w:id="15373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0851">
      <w:bodyDiv w:val="1"/>
      <w:marLeft w:val="0"/>
      <w:marRight w:val="0"/>
      <w:marTop w:val="0"/>
      <w:marBottom w:val="0"/>
      <w:divBdr>
        <w:top w:val="none" w:sz="0" w:space="0" w:color="auto"/>
        <w:left w:val="none" w:sz="0" w:space="0" w:color="auto"/>
        <w:bottom w:val="none" w:sz="0" w:space="0" w:color="auto"/>
        <w:right w:val="none" w:sz="0" w:space="0" w:color="auto"/>
      </w:divBdr>
    </w:div>
    <w:div w:id="1929149542">
      <w:bodyDiv w:val="1"/>
      <w:marLeft w:val="0"/>
      <w:marRight w:val="0"/>
      <w:marTop w:val="0"/>
      <w:marBottom w:val="0"/>
      <w:divBdr>
        <w:top w:val="none" w:sz="0" w:space="0" w:color="auto"/>
        <w:left w:val="none" w:sz="0" w:space="0" w:color="auto"/>
        <w:bottom w:val="none" w:sz="0" w:space="0" w:color="auto"/>
        <w:right w:val="none" w:sz="0" w:space="0" w:color="auto"/>
      </w:divBdr>
      <w:divsChild>
        <w:div w:id="1076049298">
          <w:marLeft w:val="0"/>
          <w:marRight w:val="0"/>
          <w:marTop w:val="0"/>
          <w:marBottom w:val="0"/>
          <w:divBdr>
            <w:top w:val="none" w:sz="0" w:space="0" w:color="auto"/>
            <w:left w:val="none" w:sz="0" w:space="0" w:color="auto"/>
            <w:bottom w:val="none" w:sz="0" w:space="0" w:color="auto"/>
            <w:right w:val="none" w:sz="0" w:space="0" w:color="auto"/>
          </w:divBdr>
        </w:div>
        <w:div w:id="816608387">
          <w:marLeft w:val="0"/>
          <w:marRight w:val="0"/>
          <w:marTop w:val="0"/>
          <w:marBottom w:val="0"/>
          <w:divBdr>
            <w:top w:val="none" w:sz="0" w:space="0" w:color="auto"/>
            <w:left w:val="none" w:sz="0" w:space="0" w:color="auto"/>
            <w:bottom w:val="none" w:sz="0" w:space="0" w:color="auto"/>
            <w:right w:val="none" w:sz="0" w:space="0" w:color="auto"/>
          </w:divBdr>
        </w:div>
      </w:divsChild>
    </w:div>
    <w:div w:id="1939554219">
      <w:bodyDiv w:val="1"/>
      <w:marLeft w:val="0"/>
      <w:marRight w:val="0"/>
      <w:marTop w:val="0"/>
      <w:marBottom w:val="0"/>
      <w:divBdr>
        <w:top w:val="none" w:sz="0" w:space="0" w:color="auto"/>
        <w:left w:val="none" w:sz="0" w:space="0" w:color="auto"/>
        <w:bottom w:val="none" w:sz="0" w:space="0" w:color="auto"/>
        <w:right w:val="none" w:sz="0" w:space="0" w:color="auto"/>
      </w:divBdr>
    </w:div>
    <w:div w:id="1952201476">
      <w:bodyDiv w:val="1"/>
      <w:marLeft w:val="0"/>
      <w:marRight w:val="0"/>
      <w:marTop w:val="0"/>
      <w:marBottom w:val="0"/>
      <w:divBdr>
        <w:top w:val="none" w:sz="0" w:space="0" w:color="auto"/>
        <w:left w:val="none" w:sz="0" w:space="0" w:color="auto"/>
        <w:bottom w:val="none" w:sz="0" w:space="0" w:color="auto"/>
        <w:right w:val="none" w:sz="0" w:space="0" w:color="auto"/>
      </w:divBdr>
      <w:divsChild>
        <w:div w:id="714505366">
          <w:marLeft w:val="0"/>
          <w:marRight w:val="0"/>
          <w:marTop w:val="0"/>
          <w:marBottom w:val="0"/>
          <w:divBdr>
            <w:top w:val="none" w:sz="0" w:space="0" w:color="auto"/>
            <w:left w:val="none" w:sz="0" w:space="0" w:color="auto"/>
            <w:bottom w:val="none" w:sz="0" w:space="0" w:color="auto"/>
            <w:right w:val="none" w:sz="0" w:space="0" w:color="auto"/>
          </w:divBdr>
        </w:div>
        <w:div w:id="666984692">
          <w:marLeft w:val="0"/>
          <w:marRight w:val="0"/>
          <w:marTop w:val="0"/>
          <w:marBottom w:val="0"/>
          <w:divBdr>
            <w:top w:val="none" w:sz="0" w:space="0" w:color="auto"/>
            <w:left w:val="none" w:sz="0" w:space="0" w:color="auto"/>
            <w:bottom w:val="none" w:sz="0" w:space="0" w:color="auto"/>
            <w:right w:val="none" w:sz="0" w:space="0" w:color="auto"/>
          </w:divBdr>
        </w:div>
        <w:div w:id="389698088">
          <w:marLeft w:val="0"/>
          <w:marRight w:val="0"/>
          <w:marTop w:val="0"/>
          <w:marBottom w:val="0"/>
          <w:divBdr>
            <w:top w:val="none" w:sz="0" w:space="0" w:color="auto"/>
            <w:left w:val="none" w:sz="0" w:space="0" w:color="auto"/>
            <w:bottom w:val="none" w:sz="0" w:space="0" w:color="auto"/>
            <w:right w:val="none" w:sz="0" w:space="0" w:color="auto"/>
          </w:divBdr>
        </w:div>
      </w:divsChild>
    </w:div>
    <w:div w:id="1955944388">
      <w:bodyDiv w:val="1"/>
      <w:marLeft w:val="0"/>
      <w:marRight w:val="0"/>
      <w:marTop w:val="0"/>
      <w:marBottom w:val="0"/>
      <w:divBdr>
        <w:top w:val="none" w:sz="0" w:space="0" w:color="auto"/>
        <w:left w:val="none" w:sz="0" w:space="0" w:color="auto"/>
        <w:bottom w:val="none" w:sz="0" w:space="0" w:color="auto"/>
        <w:right w:val="none" w:sz="0" w:space="0" w:color="auto"/>
      </w:divBdr>
    </w:div>
    <w:div w:id="1970428665">
      <w:bodyDiv w:val="1"/>
      <w:marLeft w:val="0"/>
      <w:marRight w:val="0"/>
      <w:marTop w:val="0"/>
      <w:marBottom w:val="0"/>
      <w:divBdr>
        <w:top w:val="none" w:sz="0" w:space="0" w:color="auto"/>
        <w:left w:val="none" w:sz="0" w:space="0" w:color="auto"/>
        <w:bottom w:val="none" w:sz="0" w:space="0" w:color="auto"/>
        <w:right w:val="none" w:sz="0" w:space="0" w:color="auto"/>
      </w:divBdr>
    </w:div>
    <w:div w:id="1983657736">
      <w:bodyDiv w:val="1"/>
      <w:marLeft w:val="0"/>
      <w:marRight w:val="0"/>
      <w:marTop w:val="0"/>
      <w:marBottom w:val="0"/>
      <w:divBdr>
        <w:top w:val="none" w:sz="0" w:space="0" w:color="auto"/>
        <w:left w:val="none" w:sz="0" w:space="0" w:color="auto"/>
        <w:bottom w:val="none" w:sz="0" w:space="0" w:color="auto"/>
        <w:right w:val="none" w:sz="0" w:space="0" w:color="auto"/>
      </w:divBdr>
      <w:divsChild>
        <w:div w:id="204025078">
          <w:marLeft w:val="0"/>
          <w:marRight w:val="0"/>
          <w:marTop w:val="0"/>
          <w:marBottom w:val="0"/>
          <w:divBdr>
            <w:top w:val="none" w:sz="0" w:space="0" w:color="auto"/>
            <w:left w:val="none" w:sz="0" w:space="0" w:color="auto"/>
            <w:bottom w:val="none" w:sz="0" w:space="0" w:color="auto"/>
            <w:right w:val="none" w:sz="0" w:space="0" w:color="auto"/>
          </w:divBdr>
        </w:div>
        <w:div w:id="2085030912">
          <w:marLeft w:val="0"/>
          <w:marRight w:val="0"/>
          <w:marTop w:val="0"/>
          <w:marBottom w:val="0"/>
          <w:divBdr>
            <w:top w:val="none" w:sz="0" w:space="0" w:color="auto"/>
            <w:left w:val="none" w:sz="0" w:space="0" w:color="auto"/>
            <w:bottom w:val="none" w:sz="0" w:space="0" w:color="auto"/>
            <w:right w:val="none" w:sz="0" w:space="0" w:color="auto"/>
          </w:divBdr>
        </w:div>
      </w:divsChild>
    </w:div>
    <w:div w:id="1994722090">
      <w:bodyDiv w:val="1"/>
      <w:marLeft w:val="0"/>
      <w:marRight w:val="0"/>
      <w:marTop w:val="0"/>
      <w:marBottom w:val="0"/>
      <w:divBdr>
        <w:top w:val="none" w:sz="0" w:space="0" w:color="auto"/>
        <w:left w:val="none" w:sz="0" w:space="0" w:color="auto"/>
        <w:bottom w:val="none" w:sz="0" w:space="0" w:color="auto"/>
        <w:right w:val="none" w:sz="0" w:space="0" w:color="auto"/>
      </w:divBdr>
    </w:div>
    <w:div w:id="1999723684">
      <w:bodyDiv w:val="1"/>
      <w:marLeft w:val="0"/>
      <w:marRight w:val="0"/>
      <w:marTop w:val="0"/>
      <w:marBottom w:val="0"/>
      <w:divBdr>
        <w:top w:val="none" w:sz="0" w:space="0" w:color="auto"/>
        <w:left w:val="none" w:sz="0" w:space="0" w:color="auto"/>
        <w:bottom w:val="none" w:sz="0" w:space="0" w:color="auto"/>
        <w:right w:val="none" w:sz="0" w:space="0" w:color="auto"/>
      </w:divBdr>
      <w:divsChild>
        <w:div w:id="1960183313">
          <w:marLeft w:val="0"/>
          <w:marRight w:val="0"/>
          <w:marTop w:val="0"/>
          <w:marBottom w:val="0"/>
          <w:divBdr>
            <w:top w:val="none" w:sz="0" w:space="0" w:color="auto"/>
            <w:left w:val="none" w:sz="0" w:space="0" w:color="auto"/>
            <w:bottom w:val="none" w:sz="0" w:space="0" w:color="auto"/>
            <w:right w:val="none" w:sz="0" w:space="0" w:color="auto"/>
          </w:divBdr>
        </w:div>
        <w:div w:id="1358653216">
          <w:marLeft w:val="0"/>
          <w:marRight w:val="0"/>
          <w:marTop w:val="0"/>
          <w:marBottom w:val="0"/>
          <w:divBdr>
            <w:top w:val="none" w:sz="0" w:space="0" w:color="auto"/>
            <w:left w:val="none" w:sz="0" w:space="0" w:color="auto"/>
            <w:bottom w:val="none" w:sz="0" w:space="0" w:color="auto"/>
            <w:right w:val="none" w:sz="0" w:space="0" w:color="auto"/>
          </w:divBdr>
        </w:div>
        <w:div w:id="1614750227">
          <w:marLeft w:val="0"/>
          <w:marRight w:val="0"/>
          <w:marTop w:val="0"/>
          <w:marBottom w:val="0"/>
          <w:divBdr>
            <w:top w:val="none" w:sz="0" w:space="0" w:color="auto"/>
            <w:left w:val="none" w:sz="0" w:space="0" w:color="auto"/>
            <w:bottom w:val="none" w:sz="0" w:space="0" w:color="auto"/>
            <w:right w:val="none" w:sz="0" w:space="0" w:color="auto"/>
          </w:divBdr>
        </w:div>
        <w:div w:id="1285043977">
          <w:marLeft w:val="0"/>
          <w:marRight w:val="0"/>
          <w:marTop w:val="0"/>
          <w:marBottom w:val="0"/>
          <w:divBdr>
            <w:top w:val="none" w:sz="0" w:space="0" w:color="auto"/>
            <w:left w:val="none" w:sz="0" w:space="0" w:color="auto"/>
            <w:bottom w:val="none" w:sz="0" w:space="0" w:color="auto"/>
            <w:right w:val="none" w:sz="0" w:space="0" w:color="auto"/>
          </w:divBdr>
        </w:div>
      </w:divsChild>
    </w:div>
    <w:div w:id="2000573642">
      <w:bodyDiv w:val="1"/>
      <w:marLeft w:val="0"/>
      <w:marRight w:val="0"/>
      <w:marTop w:val="0"/>
      <w:marBottom w:val="0"/>
      <w:divBdr>
        <w:top w:val="none" w:sz="0" w:space="0" w:color="auto"/>
        <w:left w:val="none" w:sz="0" w:space="0" w:color="auto"/>
        <w:bottom w:val="none" w:sz="0" w:space="0" w:color="auto"/>
        <w:right w:val="none" w:sz="0" w:space="0" w:color="auto"/>
      </w:divBdr>
      <w:divsChild>
        <w:div w:id="1016545100">
          <w:marLeft w:val="0"/>
          <w:marRight w:val="0"/>
          <w:marTop w:val="0"/>
          <w:marBottom w:val="0"/>
          <w:divBdr>
            <w:top w:val="none" w:sz="0" w:space="0" w:color="auto"/>
            <w:left w:val="none" w:sz="0" w:space="0" w:color="auto"/>
            <w:bottom w:val="none" w:sz="0" w:space="0" w:color="auto"/>
            <w:right w:val="none" w:sz="0" w:space="0" w:color="auto"/>
          </w:divBdr>
        </w:div>
        <w:div w:id="1647393755">
          <w:marLeft w:val="0"/>
          <w:marRight w:val="0"/>
          <w:marTop w:val="0"/>
          <w:marBottom w:val="0"/>
          <w:divBdr>
            <w:top w:val="none" w:sz="0" w:space="0" w:color="auto"/>
            <w:left w:val="none" w:sz="0" w:space="0" w:color="auto"/>
            <w:bottom w:val="none" w:sz="0" w:space="0" w:color="auto"/>
            <w:right w:val="none" w:sz="0" w:space="0" w:color="auto"/>
          </w:divBdr>
        </w:div>
        <w:div w:id="1303776623">
          <w:marLeft w:val="0"/>
          <w:marRight w:val="0"/>
          <w:marTop w:val="0"/>
          <w:marBottom w:val="0"/>
          <w:divBdr>
            <w:top w:val="none" w:sz="0" w:space="0" w:color="auto"/>
            <w:left w:val="none" w:sz="0" w:space="0" w:color="auto"/>
            <w:bottom w:val="none" w:sz="0" w:space="0" w:color="auto"/>
            <w:right w:val="none" w:sz="0" w:space="0" w:color="auto"/>
          </w:divBdr>
        </w:div>
      </w:divsChild>
    </w:div>
    <w:div w:id="2015640788">
      <w:bodyDiv w:val="1"/>
      <w:marLeft w:val="0"/>
      <w:marRight w:val="0"/>
      <w:marTop w:val="0"/>
      <w:marBottom w:val="0"/>
      <w:divBdr>
        <w:top w:val="none" w:sz="0" w:space="0" w:color="auto"/>
        <w:left w:val="none" w:sz="0" w:space="0" w:color="auto"/>
        <w:bottom w:val="none" w:sz="0" w:space="0" w:color="auto"/>
        <w:right w:val="none" w:sz="0" w:space="0" w:color="auto"/>
      </w:divBdr>
    </w:div>
    <w:div w:id="2044934997">
      <w:bodyDiv w:val="1"/>
      <w:marLeft w:val="0"/>
      <w:marRight w:val="0"/>
      <w:marTop w:val="0"/>
      <w:marBottom w:val="0"/>
      <w:divBdr>
        <w:top w:val="none" w:sz="0" w:space="0" w:color="auto"/>
        <w:left w:val="none" w:sz="0" w:space="0" w:color="auto"/>
        <w:bottom w:val="none" w:sz="0" w:space="0" w:color="auto"/>
        <w:right w:val="none" w:sz="0" w:space="0" w:color="auto"/>
      </w:divBdr>
    </w:div>
    <w:div w:id="2068793613">
      <w:bodyDiv w:val="1"/>
      <w:marLeft w:val="0"/>
      <w:marRight w:val="0"/>
      <w:marTop w:val="0"/>
      <w:marBottom w:val="0"/>
      <w:divBdr>
        <w:top w:val="none" w:sz="0" w:space="0" w:color="auto"/>
        <w:left w:val="none" w:sz="0" w:space="0" w:color="auto"/>
        <w:bottom w:val="none" w:sz="0" w:space="0" w:color="auto"/>
        <w:right w:val="none" w:sz="0" w:space="0" w:color="auto"/>
      </w:divBdr>
      <w:divsChild>
        <w:div w:id="671027959">
          <w:marLeft w:val="0"/>
          <w:marRight w:val="0"/>
          <w:marTop w:val="0"/>
          <w:marBottom w:val="0"/>
          <w:divBdr>
            <w:top w:val="none" w:sz="0" w:space="0" w:color="auto"/>
            <w:left w:val="none" w:sz="0" w:space="0" w:color="auto"/>
            <w:bottom w:val="none" w:sz="0" w:space="0" w:color="auto"/>
            <w:right w:val="none" w:sz="0" w:space="0" w:color="auto"/>
          </w:divBdr>
        </w:div>
        <w:div w:id="657416886">
          <w:marLeft w:val="0"/>
          <w:marRight w:val="0"/>
          <w:marTop w:val="0"/>
          <w:marBottom w:val="0"/>
          <w:divBdr>
            <w:top w:val="none" w:sz="0" w:space="0" w:color="auto"/>
            <w:left w:val="none" w:sz="0" w:space="0" w:color="auto"/>
            <w:bottom w:val="none" w:sz="0" w:space="0" w:color="auto"/>
            <w:right w:val="none" w:sz="0" w:space="0" w:color="auto"/>
          </w:divBdr>
        </w:div>
      </w:divsChild>
    </w:div>
    <w:div w:id="2101444441">
      <w:bodyDiv w:val="1"/>
      <w:marLeft w:val="0"/>
      <w:marRight w:val="0"/>
      <w:marTop w:val="0"/>
      <w:marBottom w:val="0"/>
      <w:divBdr>
        <w:top w:val="none" w:sz="0" w:space="0" w:color="auto"/>
        <w:left w:val="none" w:sz="0" w:space="0" w:color="auto"/>
        <w:bottom w:val="none" w:sz="0" w:space="0" w:color="auto"/>
        <w:right w:val="none" w:sz="0" w:space="0" w:color="auto"/>
      </w:divBdr>
      <w:divsChild>
        <w:div w:id="1836796520">
          <w:marLeft w:val="0"/>
          <w:marRight w:val="0"/>
          <w:marTop w:val="0"/>
          <w:marBottom w:val="0"/>
          <w:divBdr>
            <w:top w:val="none" w:sz="0" w:space="0" w:color="auto"/>
            <w:left w:val="none" w:sz="0" w:space="0" w:color="auto"/>
            <w:bottom w:val="none" w:sz="0" w:space="0" w:color="auto"/>
            <w:right w:val="none" w:sz="0" w:space="0" w:color="auto"/>
          </w:divBdr>
        </w:div>
        <w:div w:id="611400295">
          <w:marLeft w:val="0"/>
          <w:marRight w:val="0"/>
          <w:marTop w:val="0"/>
          <w:marBottom w:val="0"/>
          <w:divBdr>
            <w:top w:val="none" w:sz="0" w:space="0" w:color="auto"/>
            <w:left w:val="none" w:sz="0" w:space="0" w:color="auto"/>
            <w:bottom w:val="none" w:sz="0" w:space="0" w:color="auto"/>
            <w:right w:val="none" w:sz="0" w:space="0" w:color="auto"/>
          </w:divBdr>
        </w:div>
        <w:div w:id="189799879">
          <w:marLeft w:val="0"/>
          <w:marRight w:val="0"/>
          <w:marTop w:val="0"/>
          <w:marBottom w:val="0"/>
          <w:divBdr>
            <w:top w:val="none" w:sz="0" w:space="0" w:color="auto"/>
            <w:left w:val="none" w:sz="0" w:space="0" w:color="auto"/>
            <w:bottom w:val="none" w:sz="0" w:space="0" w:color="auto"/>
            <w:right w:val="none" w:sz="0" w:space="0" w:color="auto"/>
          </w:divBdr>
        </w:div>
        <w:div w:id="1750226409">
          <w:marLeft w:val="0"/>
          <w:marRight w:val="0"/>
          <w:marTop w:val="0"/>
          <w:marBottom w:val="0"/>
          <w:divBdr>
            <w:top w:val="none" w:sz="0" w:space="0" w:color="auto"/>
            <w:left w:val="none" w:sz="0" w:space="0" w:color="auto"/>
            <w:bottom w:val="none" w:sz="0" w:space="0" w:color="auto"/>
            <w:right w:val="none" w:sz="0" w:space="0" w:color="auto"/>
          </w:divBdr>
        </w:div>
      </w:divsChild>
    </w:div>
    <w:div w:id="2109810908">
      <w:bodyDiv w:val="1"/>
      <w:marLeft w:val="0"/>
      <w:marRight w:val="0"/>
      <w:marTop w:val="0"/>
      <w:marBottom w:val="0"/>
      <w:divBdr>
        <w:top w:val="none" w:sz="0" w:space="0" w:color="auto"/>
        <w:left w:val="none" w:sz="0" w:space="0" w:color="auto"/>
        <w:bottom w:val="none" w:sz="0" w:space="0" w:color="auto"/>
        <w:right w:val="none" w:sz="0" w:space="0" w:color="auto"/>
      </w:divBdr>
    </w:div>
    <w:div w:id="2134981375">
      <w:bodyDiv w:val="1"/>
      <w:marLeft w:val="0"/>
      <w:marRight w:val="0"/>
      <w:marTop w:val="0"/>
      <w:marBottom w:val="0"/>
      <w:divBdr>
        <w:top w:val="none" w:sz="0" w:space="0" w:color="auto"/>
        <w:left w:val="none" w:sz="0" w:space="0" w:color="auto"/>
        <w:bottom w:val="none" w:sz="0" w:space="0" w:color="auto"/>
        <w:right w:val="none" w:sz="0" w:space="0" w:color="auto"/>
      </w:divBdr>
      <w:divsChild>
        <w:div w:id="2034574841">
          <w:marLeft w:val="0"/>
          <w:marRight w:val="0"/>
          <w:marTop w:val="0"/>
          <w:marBottom w:val="0"/>
          <w:divBdr>
            <w:top w:val="none" w:sz="0" w:space="0" w:color="auto"/>
            <w:left w:val="none" w:sz="0" w:space="0" w:color="auto"/>
            <w:bottom w:val="none" w:sz="0" w:space="0" w:color="auto"/>
            <w:right w:val="none" w:sz="0" w:space="0" w:color="auto"/>
          </w:divBdr>
        </w:div>
        <w:div w:id="1668091996">
          <w:marLeft w:val="0"/>
          <w:marRight w:val="0"/>
          <w:marTop w:val="0"/>
          <w:marBottom w:val="0"/>
          <w:divBdr>
            <w:top w:val="none" w:sz="0" w:space="0" w:color="auto"/>
            <w:left w:val="none" w:sz="0" w:space="0" w:color="auto"/>
            <w:bottom w:val="none" w:sz="0" w:space="0" w:color="auto"/>
            <w:right w:val="none" w:sz="0" w:space="0" w:color="auto"/>
          </w:divBdr>
        </w:div>
        <w:div w:id="425730470">
          <w:marLeft w:val="0"/>
          <w:marRight w:val="0"/>
          <w:marTop w:val="0"/>
          <w:marBottom w:val="0"/>
          <w:divBdr>
            <w:top w:val="none" w:sz="0" w:space="0" w:color="auto"/>
            <w:left w:val="none" w:sz="0" w:space="0" w:color="auto"/>
            <w:bottom w:val="none" w:sz="0" w:space="0" w:color="auto"/>
            <w:right w:val="none" w:sz="0" w:space="0" w:color="auto"/>
          </w:divBdr>
        </w:div>
      </w:divsChild>
    </w:div>
    <w:div w:id="2138065200">
      <w:bodyDiv w:val="1"/>
      <w:marLeft w:val="0"/>
      <w:marRight w:val="0"/>
      <w:marTop w:val="0"/>
      <w:marBottom w:val="0"/>
      <w:divBdr>
        <w:top w:val="none" w:sz="0" w:space="0" w:color="auto"/>
        <w:left w:val="none" w:sz="0" w:space="0" w:color="auto"/>
        <w:bottom w:val="none" w:sz="0" w:space="0" w:color="auto"/>
        <w:right w:val="none" w:sz="0" w:space="0" w:color="auto"/>
      </w:divBdr>
      <w:divsChild>
        <w:div w:id="904802037">
          <w:marLeft w:val="0"/>
          <w:marRight w:val="0"/>
          <w:marTop w:val="0"/>
          <w:marBottom w:val="0"/>
          <w:divBdr>
            <w:top w:val="none" w:sz="0" w:space="0" w:color="auto"/>
            <w:left w:val="none" w:sz="0" w:space="0" w:color="auto"/>
            <w:bottom w:val="none" w:sz="0" w:space="0" w:color="auto"/>
            <w:right w:val="none" w:sz="0" w:space="0" w:color="auto"/>
          </w:divBdr>
          <w:divsChild>
            <w:div w:id="8921592">
              <w:marLeft w:val="0"/>
              <w:marRight w:val="0"/>
              <w:marTop w:val="0"/>
              <w:marBottom w:val="0"/>
              <w:divBdr>
                <w:top w:val="none" w:sz="0" w:space="0" w:color="auto"/>
                <w:left w:val="none" w:sz="0" w:space="0" w:color="auto"/>
                <w:bottom w:val="none" w:sz="0" w:space="0" w:color="auto"/>
                <w:right w:val="none" w:sz="0" w:space="0" w:color="auto"/>
              </w:divBdr>
              <w:divsChild>
                <w:div w:id="290596799">
                  <w:marLeft w:val="0"/>
                  <w:marRight w:val="0"/>
                  <w:marTop w:val="0"/>
                  <w:marBottom w:val="0"/>
                  <w:divBdr>
                    <w:top w:val="none" w:sz="0" w:space="0" w:color="auto"/>
                    <w:left w:val="none" w:sz="0" w:space="0" w:color="auto"/>
                    <w:bottom w:val="none" w:sz="0" w:space="0" w:color="auto"/>
                    <w:right w:val="none" w:sz="0" w:space="0" w:color="auto"/>
                  </w:divBdr>
                </w:div>
                <w:div w:id="1758282993">
                  <w:marLeft w:val="0"/>
                  <w:marRight w:val="0"/>
                  <w:marTop w:val="0"/>
                  <w:marBottom w:val="0"/>
                  <w:divBdr>
                    <w:top w:val="none" w:sz="0" w:space="0" w:color="auto"/>
                    <w:left w:val="none" w:sz="0" w:space="0" w:color="auto"/>
                    <w:bottom w:val="none" w:sz="0" w:space="0" w:color="auto"/>
                    <w:right w:val="none" w:sz="0" w:space="0" w:color="auto"/>
                  </w:divBdr>
                </w:div>
                <w:div w:id="201020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nlsweissa@nnsa.do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Coghlan</dc:creator>
  <cp:keywords/>
  <dc:description/>
  <cp:lastModifiedBy>Jay  Coghlan</cp:lastModifiedBy>
  <cp:revision>3</cp:revision>
  <cp:lastPrinted>2019-07-30T17:26:00Z</cp:lastPrinted>
  <dcterms:created xsi:type="dcterms:W3CDTF">2020-05-08T18:35:00Z</dcterms:created>
  <dcterms:modified xsi:type="dcterms:W3CDTF">2020-05-08T18:36:00Z</dcterms:modified>
</cp:coreProperties>
</file>